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1DF" w:rsidRPr="008D0158"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8D0158">
        <w:rPr>
          <w:rFonts w:ascii="Arial" w:hAnsi="Arial"/>
          <w:b/>
          <w:color w:val="000000"/>
          <w:sz w:val="22"/>
          <w:szCs w:val="22"/>
        </w:rPr>
        <w:t>IGREJA CRISTÃ BÍBLICA UNITARIANA</w:t>
      </w:r>
    </w:p>
    <w:p w:rsidR="00B141DF" w:rsidRPr="008D0158"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8D0158">
        <w:rPr>
          <w:rFonts w:ascii="Arial" w:hAnsi="Arial"/>
          <w:b/>
          <w:color w:val="000000"/>
          <w:sz w:val="22"/>
          <w:szCs w:val="22"/>
        </w:rPr>
        <w:t>LIÇÃO PARA A ESCOLA BÍBLICA</w:t>
      </w:r>
    </w:p>
    <w:p w:rsidR="00B141DF" w:rsidRPr="008D0158"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8D0158">
        <w:rPr>
          <w:rFonts w:ascii="Arial" w:hAnsi="Arial"/>
          <w:b/>
          <w:color w:val="000000"/>
          <w:sz w:val="22"/>
          <w:szCs w:val="22"/>
        </w:rPr>
        <w:t>4º TRIMESTRE DE 2016</w:t>
      </w: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color w:val="000000"/>
          <w:sz w:val="22"/>
          <w:szCs w:val="22"/>
        </w:rPr>
        <w:t xml:space="preserve">                    </w:t>
      </w:r>
      <w:r w:rsidR="009002DA" w:rsidRPr="009002DA">
        <w:rPr>
          <w:rFonts w:ascii="Arial" w:hAnsi="Arial"/>
          <w:color w:val="000000"/>
          <w:sz w:val="22"/>
          <w:szCs w:val="22"/>
        </w:rPr>
        <w:drawing>
          <wp:inline distT="0" distB="0" distL="0" distR="0">
            <wp:extent cx="4104640" cy="3533775"/>
            <wp:effectExtent l="19050" t="0" r="0" b="0"/>
            <wp:docPr id="2" name="Imagem 3" descr="F:\Temp\contratos de seguros de carro\ind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Temp\contratos de seguros de carro\index.jpg"/>
                    <pic:cNvPicPr>
                      <a:picLocks noChangeAspect="1" noChangeArrowheads="1"/>
                    </pic:cNvPicPr>
                  </pic:nvPicPr>
                  <pic:blipFill>
                    <a:blip r:embed="rId7"/>
                    <a:srcRect/>
                    <a:stretch>
                      <a:fillRect/>
                    </a:stretch>
                  </pic:blipFill>
                  <pic:spPr bwMode="auto">
                    <a:xfrm>
                      <a:off x="0" y="0"/>
                      <a:ext cx="4104640" cy="3533775"/>
                    </a:xfrm>
                    <a:prstGeom prst="rect">
                      <a:avLst/>
                    </a:prstGeom>
                    <a:noFill/>
                    <a:ln w="9525">
                      <a:noFill/>
                      <a:miter lim="800000"/>
                      <a:headEnd/>
                      <a:tailEnd/>
                    </a:ln>
                  </pic:spPr>
                </pic:pic>
              </a:graphicData>
            </a:graphic>
          </wp:inline>
        </w:drawing>
      </w: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HERÓIS DA FÉ</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8D0158" w:rsidRDefault="008D0158" w:rsidP="008D0158">
      <w:pPr>
        <w:widowControl w:val="0"/>
        <w:suppressAutoHyphens/>
        <w:overflowPunct w:val="0"/>
        <w:autoSpaceDE w:val="0"/>
        <w:autoSpaceDN w:val="0"/>
        <w:adjustRightInd w:val="0"/>
        <w:jc w:val="center"/>
        <w:textAlignment w:val="baseline"/>
        <w:rPr>
          <w:rFonts w:ascii="Arial" w:hAnsi="Arial"/>
          <w:color w:val="000000"/>
          <w:sz w:val="22"/>
          <w:szCs w:val="22"/>
        </w:rPr>
      </w:pPr>
      <w:r w:rsidRPr="008D0158">
        <w:rPr>
          <w:rFonts w:ascii="Arial" w:hAnsi="Arial"/>
          <w:color w:val="000000"/>
          <w:sz w:val="22"/>
          <w:szCs w:val="22"/>
        </w:rPr>
        <w:t>Nome.__________</w:t>
      </w:r>
    </w:p>
    <w:p w:rsidR="008D0158" w:rsidRPr="008D0158" w:rsidRDefault="008D0158" w:rsidP="008D0158">
      <w:pPr>
        <w:widowControl w:val="0"/>
        <w:suppressAutoHyphens/>
        <w:overflowPunct w:val="0"/>
        <w:autoSpaceDE w:val="0"/>
        <w:autoSpaceDN w:val="0"/>
        <w:adjustRightInd w:val="0"/>
        <w:jc w:val="center"/>
        <w:textAlignment w:val="baseline"/>
        <w:rPr>
          <w:rFonts w:ascii="Arial" w:hAnsi="Arial"/>
          <w:color w:val="000000"/>
          <w:sz w:val="22"/>
          <w:szCs w:val="22"/>
        </w:rPr>
      </w:pPr>
      <w:r w:rsidRPr="008D0158">
        <w:rPr>
          <w:rFonts w:ascii="Arial" w:hAnsi="Arial"/>
          <w:color w:val="000000"/>
          <w:sz w:val="22"/>
          <w:szCs w:val="22"/>
        </w:rPr>
        <w:t>Tel._____________</w:t>
      </w:r>
    </w:p>
    <w:p w:rsidR="00B141DF" w:rsidRPr="008D0158"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8D0158" w:rsidRDefault="008D0158"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8D0158" w:rsidRDefault="008D0158"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8D0158"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sidRPr="008D0158">
        <w:rPr>
          <w:rFonts w:ascii="Arial" w:hAnsi="Arial"/>
          <w:color w:val="000000"/>
          <w:sz w:val="22"/>
          <w:szCs w:val="22"/>
        </w:rPr>
        <w:t>ALIMENTO SÓLIDO PARA ADULTOS</w:t>
      </w:r>
    </w:p>
    <w:p w:rsidR="00B141DF" w:rsidRPr="00502C16" w:rsidRDefault="00B141DF" w:rsidP="00B141DF">
      <w:pPr>
        <w:widowControl w:val="0"/>
        <w:suppressAutoHyphens/>
        <w:overflowPunct w:val="0"/>
        <w:autoSpaceDE w:val="0"/>
        <w:autoSpaceDN w:val="0"/>
        <w:adjustRightInd w:val="0"/>
        <w:ind w:left="1752" w:firstLine="1080"/>
        <w:textAlignment w:val="baseline"/>
        <w:rPr>
          <w:rFonts w:ascii="Arial" w:hAnsi="Arial"/>
          <w:color w:val="000000"/>
          <w:sz w:val="22"/>
          <w:szCs w:val="22"/>
        </w:rPr>
      </w:pPr>
      <w:r w:rsidRPr="00502C16">
        <w:rPr>
          <w:rFonts w:ascii="Arial" w:hAnsi="Arial"/>
          <w:color w:val="000000"/>
          <w:sz w:val="22"/>
          <w:szCs w:val="22"/>
        </w:rPr>
        <w:lastRenderedPageBreak/>
        <w:t xml:space="preserve">       </w:t>
      </w:r>
    </w:p>
    <w:p w:rsidR="00B141DF" w:rsidRPr="00502C16" w:rsidRDefault="00B141DF" w:rsidP="00B141DF">
      <w:pPr>
        <w:widowControl w:val="0"/>
        <w:suppressAutoHyphens/>
        <w:overflowPunct w:val="0"/>
        <w:autoSpaceDE w:val="0"/>
        <w:autoSpaceDN w:val="0"/>
        <w:adjustRightInd w:val="0"/>
        <w:ind w:left="1752" w:firstLine="1080"/>
        <w:jc w:val="both"/>
        <w:textAlignment w:val="baseline"/>
        <w:rPr>
          <w:rFonts w:ascii="Arial" w:hAnsi="Arial"/>
          <w:b/>
          <w:color w:val="000000"/>
          <w:sz w:val="22"/>
          <w:szCs w:val="22"/>
        </w:rPr>
      </w:pPr>
      <w:r w:rsidRPr="00502C16">
        <w:rPr>
          <w:rFonts w:ascii="Arial" w:hAnsi="Arial"/>
          <w:b/>
          <w:color w:val="000000"/>
          <w:sz w:val="22"/>
          <w:szCs w:val="22"/>
        </w:rPr>
        <w:t>INTRODUÇÃO</w:t>
      </w:r>
    </w:p>
    <w:p w:rsidR="00B141DF" w:rsidRPr="00502C16" w:rsidRDefault="00B141DF" w:rsidP="00B141DF">
      <w:pPr>
        <w:widowControl w:val="0"/>
        <w:suppressAutoHyphens/>
        <w:overflowPunct w:val="0"/>
        <w:autoSpaceDE w:val="0"/>
        <w:autoSpaceDN w:val="0"/>
        <w:adjustRightInd w:val="0"/>
        <w:ind w:firstLine="1080"/>
        <w:jc w:val="center"/>
        <w:textAlignment w:val="baseline"/>
        <w:rPr>
          <w:rFonts w:ascii="Arial" w:hAnsi="Arial"/>
          <w:color w:val="000000"/>
          <w:sz w:val="22"/>
          <w:szCs w:val="22"/>
        </w:rPr>
      </w:pPr>
      <w:r w:rsidRPr="00502C16">
        <w:rPr>
          <w:rFonts w:ascii="Arial" w:hAnsi="Arial"/>
          <w:color w:val="000000"/>
          <w:sz w:val="22"/>
          <w:szCs w:val="22"/>
        </w:rPr>
        <w:t xml:space="preserve"> </w:t>
      </w:r>
    </w:p>
    <w:p w:rsidR="00B141DF" w:rsidRPr="00502C16" w:rsidRDefault="00B141DF" w:rsidP="00B141DF">
      <w:pPr>
        <w:widowControl w:val="0"/>
        <w:suppressAutoHyphens/>
        <w:overflowPunct w:val="0"/>
        <w:autoSpaceDE w:val="0"/>
        <w:autoSpaceDN w:val="0"/>
        <w:adjustRightInd w:val="0"/>
        <w:ind w:firstLine="1080"/>
        <w:jc w:val="center"/>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Cs/>
          <w:i/>
          <w:iCs/>
          <w:color w:val="000000"/>
          <w:sz w:val="22"/>
          <w:szCs w:val="22"/>
        </w:rPr>
        <w:t xml:space="preserve">Quem nunca ouviu falar dos heróis da fé? Homens e mulheres de Deus, que deram suas próprias vidas por amor ao evangelho e pelas almas, que enfrentaram fome, doenças, prisões, mortes de companheiros, desprezo, e outras tantas lutas, mas que não abriam mão de servir a Deus. Homens de coragem e principalmente de fé que incendiaram o mundo com o evangelho de Jesus Cristo, curando vidas e salvando almas, obedecendo ao ide de Jesus: "Ide por todo o mundo, pregai o evangelho a toda a criatura. Marcos 16.15" </w:t>
      </w:r>
      <w:r w:rsidRPr="00502C16">
        <w:rPr>
          <w:rStyle w:val="verdana11px"/>
          <w:rFonts w:ascii="Arial" w:hAnsi="Arial" w:cs="Arial"/>
          <w:i/>
          <w:sz w:val="22"/>
          <w:szCs w:val="22"/>
        </w:rPr>
        <w:t>Geralmente quando se fala dos personagens que são mencionados em Hebreus 11, eles são mencionados como os heróis da fé. Costuma-se dizer que integram a galeria dos grandes homens de Deus.</w:t>
      </w:r>
      <w:r w:rsidRPr="00502C16">
        <w:rPr>
          <w:rFonts w:ascii="Arial" w:hAnsi="Arial" w:cs="Arial"/>
          <w:i/>
          <w:sz w:val="22"/>
          <w:szCs w:val="22"/>
        </w:rPr>
        <w:t xml:space="preserve"> No entanto, não são os únicos, pois a Bíblia esta repleta de outros heróis. </w:t>
      </w:r>
      <w:r w:rsidRPr="00502C16">
        <w:rPr>
          <w:rStyle w:val="verdana11px"/>
          <w:rFonts w:ascii="Arial" w:hAnsi="Arial" w:cs="Arial"/>
          <w:i/>
          <w:sz w:val="22"/>
          <w:szCs w:val="22"/>
        </w:rPr>
        <w:t>Porque são considerados heróis? O que fizeram para serem tão ilustres?</w:t>
      </w:r>
      <w:r w:rsidRPr="00502C16">
        <w:rPr>
          <w:rFonts w:ascii="Arial" w:hAnsi="Arial" w:cs="Arial"/>
          <w:i/>
          <w:sz w:val="22"/>
          <w:szCs w:val="22"/>
        </w:rPr>
        <w:t xml:space="preserve"> </w:t>
      </w:r>
      <w:r w:rsidRPr="00502C16">
        <w:rPr>
          <w:rStyle w:val="verdana11px"/>
          <w:rFonts w:ascii="Arial" w:hAnsi="Arial" w:cs="Arial"/>
          <w:i/>
          <w:sz w:val="22"/>
          <w:szCs w:val="22"/>
        </w:rPr>
        <w:t>O que levou a Bíblia dar testemunho deles, de maneira tão maravilhosa?</w:t>
      </w:r>
      <w:r w:rsidRPr="00502C16">
        <w:rPr>
          <w:rFonts w:ascii="Arial" w:hAnsi="Arial"/>
          <w:bCs/>
          <w:i/>
          <w:iCs/>
          <w:color w:val="000000"/>
          <w:sz w:val="22"/>
          <w:szCs w:val="22"/>
        </w:rPr>
        <w:t xml:space="preserve"> Neste trimestre estudaremos alguns dos heróis da fé que Deus usou poderosamente, vale à pena estudar um pouco da vida de cada um.</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502C16" w:rsidRDefault="00502C16"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502C16" w:rsidRDefault="00502C16"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502C16" w:rsidRDefault="00502C16"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502C16" w:rsidRDefault="00502C16"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502C16" w:rsidRDefault="00502C16"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502C16" w:rsidRDefault="00502C16"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502C16" w:rsidRDefault="00502C16"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502C16" w:rsidRDefault="00502C16"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502C16" w:rsidRDefault="00502C16"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502C16" w:rsidRDefault="00502C16"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9002DA" w:rsidRDefault="009002DA" w:rsidP="00B141DF">
      <w:pPr>
        <w:widowControl w:val="0"/>
        <w:suppressAutoHyphens/>
        <w:overflowPunct w:val="0"/>
        <w:autoSpaceDE w:val="0"/>
        <w:autoSpaceDN w:val="0"/>
        <w:adjustRightInd w:val="0"/>
        <w:jc w:val="center"/>
        <w:textAlignment w:val="baseline"/>
        <w:rPr>
          <w:rFonts w:ascii="Arial" w:hAnsi="Arial"/>
          <w:color w:val="000000"/>
          <w:sz w:val="22"/>
          <w:szCs w:val="22"/>
        </w:rPr>
      </w:pPr>
    </w:p>
    <w:p w:rsidR="009002DA" w:rsidRDefault="009002DA" w:rsidP="00B141DF">
      <w:pPr>
        <w:widowControl w:val="0"/>
        <w:suppressAutoHyphens/>
        <w:overflowPunct w:val="0"/>
        <w:autoSpaceDE w:val="0"/>
        <w:autoSpaceDN w:val="0"/>
        <w:adjustRightInd w:val="0"/>
        <w:jc w:val="center"/>
        <w:textAlignment w:val="baseline"/>
        <w:rPr>
          <w:rFonts w:ascii="Arial" w:hAnsi="Arial"/>
          <w:color w:val="000000"/>
          <w:sz w:val="22"/>
          <w:szCs w:val="22"/>
        </w:rPr>
      </w:pPr>
    </w:p>
    <w:p w:rsidR="009002DA" w:rsidRDefault="009002DA" w:rsidP="00B141DF">
      <w:pPr>
        <w:widowControl w:val="0"/>
        <w:suppressAutoHyphens/>
        <w:overflowPunct w:val="0"/>
        <w:autoSpaceDE w:val="0"/>
        <w:autoSpaceDN w:val="0"/>
        <w:adjustRightInd w:val="0"/>
        <w:jc w:val="center"/>
        <w:textAlignment w:val="baseline"/>
        <w:rPr>
          <w:rFonts w:ascii="Arial" w:hAnsi="Arial"/>
          <w:color w:val="000000"/>
          <w:sz w:val="22"/>
          <w:szCs w:val="22"/>
        </w:rPr>
      </w:pPr>
    </w:p>
    <w:p w:rsidR="00B141DF" w:rsidRPr="009002DA" w:rsidRDefault="009002DA"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Pr>
          <w:rFonts w:ascii="Arial" w:hAnsi="Arial"/>
          <w:color w:val="000000"/>
          <w:sz w:val="22"/>
          <w:szCs w:val="22"/>
        </w:rPr>
        <w:t>0</w:t>
      </w:r>
      <w:r w:rsidR="00B141DF" w:rsidRPr="009002DA">
        <w:rPr>
          <w:rFonts w:ascii="Arial" w:hAnsi="Arial"/>
          <w:color w:val="000000"/>
          <w:sz w:val="22"/>
          <w:szCs w:val="22"/>
        </w:rPr>
        <w:t>1</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lastRenderedPageBreak/>
        <w:t>SUMÁRIO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t>LIÇÃO                                                                                       PÁGINA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r w:rsidRPr="00502C16">
        <w:rPr>
          <w:rFonts w:ascii="Arial" w:hAnsi="Arial"/>
          <w:color w:val="000000"/>
          <w:sz w:val="22"/>
          <w:szCs w:val="22"/>
        </w:rPr>
        <w:t xml:space="preserve">1 – </w:t>
      </w:r>
      <w:r w:rsidRPr="00502C16">
        <w:rPr>
          <w:rFonts w:ascii="Arial" w:hAnsi="Arial"/>
          <w:i/>
          <w:color w:val="000000"/>
          <w:sz w:val="22"/>
          <w:szCs w:val="22"/>
        </w:rPr>
        <w:t>Porque São Heróis?...............................................................   3</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r w:rsidRPr="00502C16">
        <w:rPr>
          <w:rFonts w:ascii="Arial" w:hAnsi="Arial"/>
          <w:color w:val="000000"/>
          <w:sz w:val="22"/>
          <w:szCs w:val="22"/>
        </w:rPr>
        <w:t xml:space="preserve">2 – </w:t>
      </w:r>
      <w:r w:rsidRPr="00502C16">
        <w:rPr>
          <w:rFonts w:ascii="Arial" w:hAnsi="Arial"/>
          <w:i/>
          <w:color w:val="000000"/>
          <w:sz w:val="22"/>
          <w:szCs w:val="22"/>
        </w:rPr>
        <w:t>Almejando Abel, Mas Seguindo Caim...................................    8</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r w:rsidRPr="00502C16">
        <w:rPr>
          <w:rFonts w:ascii="Arial" w:hAnsi="Arial"/>
          <w:color w:val="000000"/>
          <w:sz w:val="22"/>
          <w:szCs w:val="22"/>
        </w:rPr>
        <w:t xml:space="preserve">3 – </w:t>
      </w:r>
      <w:r w:rsidRPr="00502C16">
        <w:rPr>
          <w:rFonts w:ascii="Arial" w:hAnsi="Arial"/>
          <w:i/>
          <w:color w:val="000000"/>
          <w:sz w:val="22"/>
          <w:szCs w:val="22"/>
        </w:rPr>
        <w:t>Enoque..................................................................................   13</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r w:rsidRPr="00502C16">
        <w:rPr>
          <w:rFonts w:ascii="Arial" w:hAnsi="Arial"/>
          <w:color w:val="000000"/>
          <w:sz w:val="22"/>
          <w:szCs w:val="22"/>
        </w:rPr>
        <w:t xml:space="preserve">4 – </w:t>
      </w:r>
      <w:r w:rsidRPr="00502C16">
        <w:rPr>
          <w:rFonts w:ascii="Arial" w:hAnsi="Arial"/>
          <w:i/>
          <w:color w:val="000000"/>
          <w:sz w:val="22"/>
          <w:szCs w:val="22"/>
        </w:rPr>
        <w:t>Noé........................................................................................   18</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r w:rsidRPr="00502C16">
        <w:rPr>
          <w:rFonts w:ascii="Arial" w:hAnsi="Arial"/>
          <w:color w:val="000000"/>
          <w:sz w:val="22"/>
          <w:szCs w:val="22"/>
        </w:rPr>
        <w:t xml:space="preserve">5 – </w:t>
      </w:r>
      <w:r w:rsidRPr="00502C16">
        <w:rPr>
          <w:rFonts w:ascii="Arial" w:hAnsi="Arial"/>
          <w:i/>
          <w:color w:val="000000"/>
          <w:sz w:val="22"/>
          <w:szCs w:val="22"/>
        </w:rPr>
        <w:t>Abraão....................................................................................</w:t>
      </w:r>
      <w:r w:rsidRPr="00502C16">
        <w:rPr>
          <w:rFonts w:ascii="Arial" w:hAnsi="Arial"/>
          <w:color w:val="000000"/>
          <w:sz w:val="22"/>
          <w:szCs w:val="22"/>
        </w:rPr>
        <w:t xml:space="preserve">   </w:t>
      </w:r>
      <w:r w:rsidRPr="00502C16">
        <w:rPr>
          <w:rFonts w:ascii="Arial" w:hAnsi="Arial"/>
          <w:i/>
          <w:color w:val="000000"/>
          <w:sz w:val="22"/>
          <w:szCs w:val="22"/>
        </w:rPr>
        <w:t>23</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r w:rsidRPr="00502C16">
        <w:rPr>
          <w:rFonts w:ascii="Arial" w:hAnsi="Arial"/>
          <w:color w:val="000000"/>
          <w:sz w:val="22"/>
          <w:szCs w:val="22"/>
        </w:rPr>
        <w:t xml:space="preserve">6 – </w:t>
      </w:r>
      <w:r w:rsidRPr="00502C16">
        <w:rPr>
          <w:rFonts w:ascii="Arial" w:hAnsi="Arial"/>
          <w:i/>
          <w:color w:val="000000"/>
          <w:sz w:val="22"/>
          <w:szCs w:val="22"/>
        </w:rPr>
        <w:t>Jacó........................................................................................   27</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r w:rsidRPr="00502C16">
        <w:rPr>
          <w:rFonts w:ascii="Arial" w:hAnsi="Arial"/>
          <w:color w:val="000000"/>
          <w:sz w:val="22"/>
          <w:szCs w:val="22"/>
        </w:rPr>
        <w:t xml:space="preserve">7 – </w:t>
      </w:r>
      <w:r w:rsidRPr="00502C16">
        <w:rPr>
          <w:rFonts w:ascii="Arial" w:hAnsi="Arial"/>
          <w:i/>
          <w:color w:val="000000"/>
          <w:sz w:val="22"/>
          <w:szCs w:val="22"/>
        </w:rPr>
        <w:t>Sara.........................................................................................  33</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r w:rsidRPr="00502C16">
        <w:rPr>
          <w:rFonts w:ascii="Arial" w:hAnsi="Arial"/>
          <w:color w:val="000000"/>
          <w:sz w:val="22"/>
          <w:szCs w:val="22"/>
        </w:rPr>
        <w:t xml:space="preserve">8 – </w:t>
      </w:r>
      <w:r w:rsidRPr="00502C16">
        <w:rPr>
          <w:rFonts w:ascii="Arial" w:hAnsi="Arial"/>
          <w:i/>
          <w:color w:val="000000"/>
          <w:sz w:val="22"/>
          <w:szCs w:val="22"/>
        </w:rPr>
        <w:t xml:space="preserve">Isaque......................................................................................  38 </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sz w:val="22"/>
          <w:szCs w:val="22"/>
        </w:rPr>
      </w:pPr>
      <w:r w:rsidRPr="00502C16">
        <w:rPr>
          <w:rFonts w:ascii="Arial" w:hAnsi="Arial"/>
          <w:sz w:val="22"/>
          <w:szCs w:val="22"/>
        </w:rPr>
        <w:t xml:space="preserve">9 – </w:t>
      </w:r>
      <w:r w:rsidRPr="00502C16">
        <w:rPr>
          <w:rFonts w:ascii="Arial" w:hAnsi="Arial"/>
          <w:i/>
          <w:color w:val="000000"/>
          <w:sz w:val="22"/>
          <w:szCs w:val="22"/>
        </w:rPr>
        <w:t>José.......................................................................................... 43</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r w:rsidRPr="00502C16">
        <w:rPr>
          <w:rFonts w:ascii="Arial" w:hAnsi="Arial"/>
          <w:color w:val="000000"/>
          <w:sz w:val="22"/>
          <w:szCs w:val="22"/>
        </w:rPr>
        <w:t xml:space="preserve">10 – </w:t>
      </w:r>
      <w:r w:rsidRPr="00502C16">
        <w:rPr>
          <w:rFonts w:ascii="Arial" w:hAnsi="Arial"/>
          <w:i/>
          <w:color w:val="000000"/>
          <w:sz w:val="22"/>
          <w:szCs w:val="22"/>
        </w:rPr>
        <w:t>Moisés.................................................................................... 49</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i/>
          <w:color w:val="000000"/>
          <w:sz w:val="22"/>
          <w:szCs w:val="22"/>
        </w:rPr>
      </w:pPr>
      <w:r w:rsidRPr="00502C16">
        <w:rPr>
          <w:rFonts w:ascii="Arial" w:hAnsi="Arial"/>
          <w:color w:val="000000"/>
          <w:sz w:val="22"/>
          <w:szCs w:val="22"/>
        </w:rPr>
        <w:t xml:space="preserve">11 – </w:t>
      </w:r>
      <w:r w:rsidRPr="00502C16">
        <w:rPr>
          <w:rFonts w:ascii="Arial" w:hAnsi="Arial"/>
          <w:i/>
          <w:color w:val="000000"/>
          <w:sz w:val="22"/>
          <w:szCs w:val="22"/>
        </w:rPr>
        <w:t>Raabe..................................................................................... 58</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r w:rsidRPr="00502C16">
        <w:rPr>
          <w:rFonts w:ascii="Arial" w:hAnsi="Arial"/>
          <w:color w:val="000000"/>
          <w:sz w:val="22"/>
          <w:szCs w:val="22"/>
        </w:rPr>
        <w:t xml:space="preserve">12 – </w:t>
      </w:r>
      <w:r w:rsidRPr="00502C16">
        <w:rPr>
          <w:rFonts w:ascii="Arial" w:hAnsi="Arial"/>
          <w:i/>
          <w:color w:val="000000"/>
          <w:sz w:val="22"/>
          <w:szCs w:val="22"/>
        </w:rPr>
        <w:t>Os Outros............................................................................... 63</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9002DA" w:rsidRDefault="009002DA"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Pr>
          <w:rFonts w:ascii="Arial" w:hAnsi="Arial"/>
          <w:color w:val="000000"/>
          <w:sz w:val="22"/>
          <w:szCs w:val="22"/>
        </w:rPr>
        <w:t>0</w:t>
      </w:r>
      <w:r w:rsidR="00B141DF" w:rsidRPr="009002DA">
        <w:rPr>
          <w:rFonts w:ascii="Arial" w:hAnsi="Arial"/>
          <w:color w:val="000000"/>
          <w:sz w:val="22"/>
          <w:szCs w:val="22"/>
        </w:rPr>
        <w:t>2</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lastRenderedPageBreak/>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169</w:t>
      </w:r>
      <w:r w:rsidRPr="00502C16">
        <w:rPr>
          <w:rFonts w:ascii="Arial" w:hAnsi="Arial"/>
          <w:b/>
          <w:color w:val="000000"/>
          <w:sz w:val="22"/>
          <w:szCs w:val="22"/>
        </w:rPr>
        <w:tab/>
      </w:r>
      <w:r w:rsidRPr="00502C16">
        <w:rPr>
          <w:rFonts w:ascii="Arial" w:hAnsi="Arial"/>
          <w:b/>
          <w:color w:val="000000"/>
          <w:sz w:val="22"/>
          <w:szCs w:val="22"/>
        </w:rPr>
        <w:tab/>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172</w:t>
      </w:r>
    </w:p>
    <w:p w:rsidR="00436EEA" w:rsidRPr="00502C16" w:rsidRDefault="00436EEA" w:rsidP="00436EEA">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1</w:t>
      </w:r>
    </w:p>
    <w:p w:rsidR="00436EEA" w:rsidRPr="00502C16" w:rsidRDefault="00436EEA" w:rsidP="00436EEA">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01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 xml:space="preserve">PORQUE SÃO HERÓIS? </w:t>
      </w:r>
    </w:p>
    <w:p w:rsidR="00B141DF" w:rsidRPr="00502C16" w:rsidRDefault="00B141DF" w:rsidP="00B141DF">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AGRADARAM A DEUS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O que Abel fez que diferenciou de seu irmão Caim? Gen 4:3-5</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i/>
          <w:color w:val="000000"/>
          <w:sz w:val="22"/>
          <w:szCs w:val="22"/>
        </w:rPr>
        <w:t>De Abel está escrito que ele ofereceu a Deus sacrifício mais excelente que Caim, porque o seu desejo era agradar a Deus (Hebreus 11.4).</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2773A7">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w:t>
      </w:r>
      <w:r w:rsidRPr="00502C16">
        <w:rPr>
          <w:i/>
          <w:color w:val="000000"/>
          <w:sz w:val="22"/>
          <w:szCs w:val="22"/>
        </w:rPr>
        <w:t xml:space="preserve">  </w:t>
      </w:r>
      <w:r w:rsidRPr="00502C16">
        <w:rPr>
          <w:rFonts w:ascii="Arial" w:hAnsi="Arial"/>
          <w:color w:val="000000"/>
          <w:sz w:val="22"/>
          <w:szCs w:val="22"/>
        </w:rPr>
        <w:t>Quando o rei Ezequias ficou doente e foi advertido da gravidade do seu estado, quais foram suas palavras em oração?  Isaías 38:2-3</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Ainda que sua enfermidade era de morte, Deus lhe curou e aumentou seus dias de vida. Porque? Porque tinha feito diante de Deus o que era agradável. Provérbio 11.20 nos diz: Abominação para o Senhor são os perversos de coração, mas os perfeitos de caminhos lhe são agradáveis.  </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25 de Setembro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TEMERAM A DEUS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w:t>
      </w:r>
      <w:r w:rsidRPr="00502C16">
        <w:rPr>
          <w:i/>
          <w:color w:val="000000"/>
          <w:sz w:val="22"/>
          <w:szCs w:val="22"/>
        </w:rPr>
        <w:t xml:space="preserve">  </w:t>
      </w:r>
      <w:r w:rsidRPr="00502C16">
        <w:rPr>
          <w:rFonts w:ascii="Arial" w:hAnsi="Arial"/>
          <w:color w:val="000000"/>
          <w:sz w:val="22"/>
          <w:szCs w:val="22"/>
        </w:rPr>
        <w:t>Como Noé demonstrou temor (respeito) a Deus? Gên 6:5, 13-14 e 22</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De Noé está escrito que quando foi advertido por Deus acerca de coisas que ainda não se viam, com temor preparou a arca em que sua família se salvou. Sabiam que se colhe o bem quando se faz o bem, e que se colhe o mal quando se faz o mal.</w:t>
      </w:r>
    </w:p>
    <w:p w:rsidR="00B141DF" w:rsidRPr="00502C16" w:rsidRDefault="009002DA"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Pr>
          <w:rFonts w:ascii="Arial" w:hAnsi="Arial"/>
          <w:color w:val="000000"/>
          <w:sz w:val="22"/>
          <w:szCs w:val="22"/>
        </w:rPr>
        <w:t>0</w:t>
      </w:r>
      <w:r w:rsidR="00B141DF" w:rsidRPr="00502C16">
        <w:rPr>
          <w:rFonts w:ascii="Arial" w:hAnsi="Arial"/>
          <w:color w:val="000000"/>
          <w:sz w:val="22"/>
          <w:szCs w:val="22"/>
        </w:rPr>
        <w:t>3</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4</w:t>
      </w:r>
      <w:r w:rsidRPr="00502C16">
        <w:rPr>
          <w:rFonts w:ascii="Arial" w:hAnsi="Arial"/>
          <w:color w:val="000000"/>
          <w:sz w:val="22"/>
          <w:szCs w:val="22"/>
        </w:rPr>
        <w:t xml:space="preserve"> – O que José fez quando foi pressionado a pecar? Gên 39:1-9</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i/>
          <w:color w:val="000000"/>
          <w:sz w:val="22"/>
          <w:szCs w:val="22"/>
        </w:rPr>
        <w:t>Quando a esposa de Potifar tentou a José para que pecasse contra Deus unindo-se a ela, José lhe respondeu: “Como, pois faria eu este grande mal, e pecaria contra Deus? Por isso o autor de Eclesiastes escreveu: O fim de todo discurso ouvido é este: Teme a Deus e guarda seus mandamentos, pois isto é todo o dever do homem (Ec. 12.13). Na Bíblia o que temia a Deus era bem aventurado. Bem aventurado o homem que teme a Deus e em seus mandamentos se deleita de grande maneira (Salmos 112.1)</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26 de Setembro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OBEDECERAM A DEUS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O que foi que Deus pediu a Abrão? Gên 12:1 e 4</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rFonts w:ascii="Arial" w:hAnsi="Arial"/>
          <w:color w:val="000000"/>
          <w:sz w:val="22"/>
          <w:szCs w:val="22"/>
        </w:rPr>
        <w:t xml:space="preserve"> </w:t>
      </w:r>
      <w:r w:rsidRPr="00502C16">
        <w:rPr>
          <w:i/>
          <w:color w:val="000000"/>
          <w:sz w:val="22"/>
          <w:szCs w:val="22"/>
        </w:rPr>
        <w:t xml:space="preserve">De Abraão está escrito que sendo chamado, obedeceu para sair ao lugar que havia de receber como herança. </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Que conselho o profeta Samuel deu a Saul? I Samuel 15:22 e 23</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Samuel disse a Saul: Certamente obedecer é melhor do que sacrifícios, e atender melhor é do que a gordura dos carneiros (I Samuel 15.22). A obediência a Deus era sobre todas as coisas, por isso Pedro e João disseram as autoridades judias: É melhor obedecer a Deus, do que aos homens... (Atos 5.29) Quando quiseram obrigar os jovens hebreus a adorarem a imagem de ouro, eles preferiram ser jogados ao fogo ardente a desobedecer a Deus (Daniel 3.8-25). Quando quiseram proibir Daniel de orar a Deus, ele preferiu ser jogado na cova dos leões a desobedecer a Deus (Daniel 6.10-24).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27 de Setembro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CRERAM NA FIDELIDADE DE DEUS</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w:t>
      </w:r>
      <w:r w:rsidRPr="00502C16">
        <w:rPr>
          <w:rFonts w:ascii="Arial" w:hAnsi="Arial"/>
          <w:b/>
          <w:color w:val="000000"/>
          <w:sz w:val="22"/>
          <w:szCs w:val="22"/>
        </w:rPr>
        <w:t xml:space="preserve"> </w:t>
      </w:r>
      <w:r w:rsidRPr="00502C16">
        <w:rPr>
          <w:rFonts w:ascii="Arial" w:hAnsi="Arial"/>
          <w:color w:val="000000"/>
          <w:sz w:val="22"/>
          <w:szCs w:val="22"/>
        </w:rPr>
        <w:t>Mesmo na situação em que se encontrava Sara (Gên 11:30), o que lhe foi dito? Gên 18:9-14; 21:1-2</w:t>
      </w:r>
    </w:p>
    <w:p w:rsidR="0039469C" w:rsidRPr="00502C16" w:rsidRDefault="009002DA" w:rsidP="0039469C">
      <w:pPr>
        <w:widowControl w:val="0"/>
        <w:suppressAutoHyphens/>
        <w:overflowPunct w:val="0"/>
        <w:autoSpaceDE w:val="0"/>
        <w:autoSpaceDN w:val="0"/>
        <w:adjustRightInd w:val="0"/>
        <w:jc w:val="center"/>
        <w:textAlignment w:val="baseline"/>
        <w:rPr>
          <w:rFonts w:ascii="Arial" w:hAnsi="Arial"/>
          <w:color w:val="000000"/>
          <w:sz w:val="22"/>
          <w:szCs w:val="22"/>
        </w:rPr>
      </w:pPr>
      <w:r>
        <w:rPr>
          <w:rFonts w:ascii="Arial" w:hAnsi="Arial"/>
          <w:color w:val="000000"/>
          <w:sz w:val="22"/>
          <w:szCs w:val="22"/>
        </w:rPr>
        <w:t>0</w:t>
      </w:r>
      <w:r w:rsidR="0039469C" w:rsidRPr="00502C16">
        <w:rPr>
          <w:rFonts w:ascii="Arial" w:hAnsi="Arial"/>
          <w:color w:val="000000"/>
          <w:sz w:val="22"/>
          <w:szCs w:val="22"/>
        </w:rPr>
        <w:t>4</w:t>
      </w:r>
    </w:p>
    <w:p w:rsidR="0039469C" w:rsidRPr="00502C16" w:rsidRDefault="0039469C" w:rsidP="0039469C">
      <w:pPr>
        <w:jc w:val="both"/>
        <w:rPr>
          <w:sz w:val="22"/>
          <w:szCs w:val="22"/>
        </w:rPr>
      </w:pPr>
      <w:r w:rsidRPr="00502C16">
        <w:rPr>
          <w:sz w:val="22"/>
          <w:szCs w:val="22"/>
        </w:rPr>
        <w:lastRenderedPageBreak/>
        <w:t>---------------------------------------------------------------------------------------------</w:t>
      </w:r>
    </w:p>
    <w:p w:rsidR="0039469C" w:rsidRPr="00502C16" w:rsidRDefault="0039469C" w:rsidP="0039469C">
      <w:pPr>
        <w:jc w:val="both"/>
        <w:rPr>
          <w:sz w:val="22"/>
          <w:szCs w:val="22"/>
        </w:rPr>
      </w:pPr>
      <w:r w:rsidRPr="00502C16">
        <w:rPr>
          <w:sz w:val="22"/>
          <w:szCs w:val="22"/>
        </w:rPr>
        <w:t>---------------------------------------------------------------------------------------------</w:t>
      </w:r>
    </w:p>
    <w:p w:rsidR="0039469C" w:rsidRPr="00502C16" w:rsidRDefault="0039469C" w:rsidP="0039469C">
      <w:pPr>
        <w:jc w:val="both"/>
        <w:rPr>
          <w:sz w:val="22"/>
          <w:szCs w:val="22"/>
        </w:rPr>
      </w:pPr>
      <w:r w:rsidRPr="00502C16">
        <w:rPr>
          <w:sz w:val="22"/>
          <w:szCs w:val="22"/>
        </w:rPr>
        <w:t>---------------------------------------------------------------------------------------------</w:t>
      </w:r>
    </w:p>
    <w:p w:rsidR="002773A7" w:rsidRPr="00502C16" w:rsidRDefault="002773A7" w:rsidP="002773A7">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De Sara está escrito que deu a luz ainda que fora de tempo, por causa da idade, porque creu que aquele que prometeu era fiel para cumprir.</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w:t>
      </w:r>
      <w:r w:rsidRPr="00502C16">
        <w:rPr>
          <w:rFonts w:ascii="Arial" w:hAnsi="Arial"/>
          <w:b/>
          <w:color w:val="000000"/>
          <w:sz w:val="22"/>
          <w:szCs w:val="22"/>
        </w:rPr>
        <w:t xml:space="preserve"> </w:t>
      </w:r>
      <w:r w:rsidRPr="00502C16">
        <w:rPr>
          <w:rFonts w:ascii="Arial" w:hAnsi="Arial"/>
          <w:color w:val="000000"/>
          <w:sz w:val="22"/>
          <w:szCs w:val="22"/>
        </w:rPr>
        <w:t>Que grande prova, Abrão teve que passar mesmo crendo na fidelidade de Deus em lhe tornar uma grande nação? Gên 22:1-18</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2773A7" w:rsidRPr="00502C16" w:rsidRDefault="002773A7" w:rsidP="002773A7">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Quando Abraão foi provado para oferecer Isaque em sacrifício não vacilou em fazê-lo, porque que Deus era poderoso para levantar Isaque dentre os mortos (Hebreus 11.19). Jeremias disse de Deus: Grande é a tua fidelidade (Lamentações 3.23.) Moisés disse de Deus: Conhece, pois que o Senhor é Deus, Deus fiel, que guarda o pacto e a misericórdia... até mil gerações (Deuteronômio 7.9) Um dos salmistas diz dos mandamentos de Deus: Fiéis são todos os seus mandamentos (Salmo 111.7), e o outro analisou: São retos e muito fieis (Salmo 119.138).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28 de Setembro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NUNCA SE ENTUSIASMARAM COM ESTE MUNDO</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Abrão tinha tudo na cidade onde morava. Respeito, dinheiro e família. Porque você acha que ele deixou tudo isto? Gên 12:1-3</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10</w:t>
      </w:r>
      <w:r w:rsidRPr="00502C16">
        <w:rPr>
          <w:rFonts w:ascii="Arial" w:hAnsi="Arial"/>
          <w:color w:val="000000"/>
          <w:sz w:val="22"/>
          <w:szCs w:val="22"/>
        </w:rPr>
        <w:t xml:space="preserve"> – João escreveu algo a este respeito. O que foi? 1ª João 2:15-17</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Abraão habitou como estrangeiro na terra prometida como em terra alheia, porque esperava a cidade que tem fundamentos cujo arquiteto e construtor é Deus. Confessaram que eram estrangeiros e peregrinos sobre a terra (Heb 11.13). Também se diz que eles buscaram uma pátria... (Heb 11.14 e 16)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29 de Setembro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ESTAVAM DISPOSTOS A SOFREREM</w:t>
      </w:r>
    </w:p>
    <w:p w:rsidR="0039469C" w:rsidRPr="0039469C" w:rsidRDefault="009002DA" w:rsidP="0039469C">
      <w:pPr>
        <w:widowControl w:val="0"/>
        <w:suppressAutoHyphens/>
        <w:overflowPunct w:val="0"/>
        <w:autoSpaceDE w:val="0"/>
        <w:autoSpaceDN w:val="0"/>
        <w:adjustRightInd w:val="0"/>
        <w:jc w:val="center"/>
        <w:textAlignment w:val="baseline"/>
        <w:rPr>
          <w:rFonts w:ascii="Arial" w:hAnsi="Arial"/>
          <w:color w:val="000000"/>
          <w:sz w:val="22"/>
          <w:szCs w:val="22"/>
        </w:rPr>
      </w:pPr>
      <w:r>
        <w:rPr>
          <w:rFonts w:ascii="Arial" w:hAnsi="Arial"/>
          <w:color w:val="000000"/>
          <w:sz w:val="22"/>
          <w:szCs w:val="22"/>
        </w:rPr>
        <w:t>0</w:t>
      </w:r>
      <w:r w:rsidR="0039469C" w:rsidRPr="0039469C">
        <w:rPr>
          <w:rFonts w:ascii="Arial" w:hAnsi="Arial"/>
          <w:color w:val="000000"/>
          <w:sz w:val="22"/>
          <w:szCs w:val="22"/>
        </w:rPr>
        <w:t>5</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 Que escolha Daniel fez neste episódio? Daniel 6:10-23</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b/>
          <w:color w:val="000000"/>
          <w:sz w:val="22"/>
          <w:szCs w:val="22"/>
        </w:rPr>
        <w:t>12</w:t>
      </w:r>
      <w:r w:rsidRPr="00502C16">
        <w:rPr>
          <w:rFonts w:ascii="Arial" w:hAnsi="Arial"/>
          <w:color w:val="000000"/>
          <w:sz w:val="22"/>
          <w:szCs w:val="22"/>
        </w:rPr>
        <w:t xml:space="preserve"> – O que Paulo passou também em seu ministério? 1ª Cor 4:11-14</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30 de Setembro de 2016</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t>REFLEXÃO SOBRE A LIÇÃO DA SEMANA: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Cs/>
          <w:color w:val="000000"/>
          <w:sz w:val="22"/>
          <w:szCs w:val="22"/>
        </w:rPr>
      </w:pPr>
      <w:r w:rsidRPr="00502C16">
        <w:rPr>
          <w:rFonts w:ascii="Arial" w:hAnsi="Arial"/>
          <w:bCs/>
          <w:color w:val="000000"/>
          <w:sz w:val="22"/>
          <w:szCs w:val="22"/>
        </w:rPr>
        <w:t>Não são eles bons exemplos para nós? Se sofrer como cristão não se envergonhe disso, antes glorifique a Deus. Estevão sofreu por amor a Cristo. Não quis olhar quem lhe atirava pedras. Olhava para cima e teve uma visão maravilhosa. Olhe para cima, tua vitória esta chegando.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 xml:space="preserve">Inicial – 237 </w:t>
      </w:r>
      <w:r w:rsidRPr="00502C16">
        <w:rPr>
          <w:rFonts w:ascii="Arial" w:hAnsi="Arial"/>
          <w:b/>
          <w:color w:val="000000"/>
          <w:sz w:val="22"/>
          <w:szCs w:val="22"/>
        </w:rPr>
        <w:tab/>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239</w:t>
      </w:r>
    </w:p>
    <w:p w:rsidR="00436EEA" w:rsidRPr="00502C16" w:rsidRDefault="00436EEA" w:rsidP="00436EEA">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2</w:t>
      </w:r>
    </w:p>
    <w:p w:rsidR="00436EEA" w:rsidRPr="00502C16" w:rsidRDefault="00436EEA" w:rsidP="00436EEA">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08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ALMEJANDO ABEL, MAS SEGUINDO CAIM</w:t>
      </w:r>
    </w:p>
    <w:p w:rsidR="005D02BD" w:rsidRPr="00502C16" w:rsidRDefault="005D02BD" w:rsidP="005D02BD">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s="Arial"/>
          <w:i/>
          <w:iCs/>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ALMEJANDO USAR A FÉ, MAS MOVIDO PELO MOMENTO</w:t>
      </w:r>
    </w:p>
    <w:p w:rsidR="00B141DF" w:rsidRPr="00502C16" w:rsidRDefault="00B141DF" w:rsidP="00B141DF">
      <w:pPr>
        <w:widowControl w:val="0"/>
        <w:suppressAutoHyphens/>
        <w:overflowPunct w:val="0"/>
        <w:autoSpaceDE w:val="0"/>
        <w:autoSpaceDN w:val="0"/>
        <w:adjustRightInd w:val="0"/>
        <w:ind w:firstLine="108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Abel foi a segunda criança trazida a este mundo, mas a Bíblia diz que foi a primeira em que? Hebreus 11:4</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A reação de Caim nos dá pistas de que sua atitude estava provavelmente centrada no momento e não na fé. Qual é o perigo disto? Efésios 4:14 </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39469C" w:rsidRPr="0039469C" w:rsidRDefault="0039469C" w:rsidP="0039469C">
      <w:pPr>
        <w:widowControl w:val="0"/>
        <w:suppressAutoHyphens/>
        <w:overflowPunct w:val="0"/>
        <w:autoSpaceDE w:val="0"/>
        <w:autoSpaceDN w:val="0"/>
        <w:adjustRightInd w:val="0"/>
        <w:spacing w:before="100" w:beforeAutospacing="1" w:after="100" w:afterAutospacing="1"/>
        <w:jc w:val="center"/>
        <w:textAlignment w:val="baseline"/>
        <w:rPr>
          <w:color w:val="000000"/>
          <w:sz w:val="22"/>
          <w:szCs w:val="22"/>
        </w:rPr>
      </w:pPr>
      <w:r>
        <w:rPr>
          <w:color w:val="000000"/>
          <w:sz w:val="22"/>
          <w:szCs w:val="22"/>
        </w:rPr>
        <w:t>0</w:t>
      </w:r>
      <w:r w:rsidRPr="0039469C">
        <w:rPr>
          <w:color w:val="000000"/>
          <w:sz w:val="22"/>
          <w:szCs w:val="22"/>
        </w:rPr>
        <w:t>6</w:t>
      </w:r>
    </w:p>
    <w:p w:rsidR="005D02BD" w:rsidRPr="00502C16" w:rsidRDefault="00B141DF" w:rsidP="00B141DF">
      <w:pPr>
        <w:widowControl w:val="0"/>
        <w:suppressAutoHyphens/>
        <w:overflowPunct w:val="0"/>
        <w:autoSpaceDE w:val="0"/>
        <w:autoSpaceDN w:val="0"/>
        <w:adjustRightInd w:val="0"/>
        <w:spacing w:before="100" w:beforeAutospacing="1" w:after="100" w:afterAutospacing="1"/>
        <w:jc w:val="both"/>
        <w:textAlignment w:val="baseline"/>
        <w:rPr>
          <w:i/>
          <w:color w:val="000000"/>
          <w:sz w:val="22"/>
          <w:szCs w:val="22"/>
        </w:rPr>
      </w:pPr>
      <w:r w:rsidRPr="00502C16">
        <w:rPr>
          <w:i/>
          <w:color w:val="000000"/>
          <w:sz w:val="22"/>
          <w:szCs w:val="22"/>
        </w:rPr>
        <w:lastRenderedPageBreak/>
        <w:t>O cristão que vive de momento, não consegue se firmar em nada ou ninguém; é semelhante às ondas do mar, que vai e vem, sendo impelida pelo vento. Entretanto, o cristianismo vivo é baseado, firmado e alicerçado numa fé espontânea no Deus da criação, como teve Abel. Muitas vezes queremos ter a fé espontânea de Abel, mas na hora do "vamos ver", agimos pelo momento, agimos por nossa conta sem nem perguntar a Deus o que Ele deseja que façamos. Agir pelo momento pode nos trazer conseqüências drásticas por toda a vida; porém, viver pela fé nos levará a eternidade.</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02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ALMEJANDO ANDAR COM INOCÊNCIA, MAS AGINDO COM MALÍCIA</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 Viver de uma maneira onde o mundo diz que somos tolos, nos garante algo. O que é? Mateus 5:8</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4</w:t>
      </w:r>
      <w:r w:rsidRPr="00502C16">
        <w:rPr>
          <w:rFonts w:ascii="Arial" w:hAnsi="Arial"/>
          <w:color w:val="000000"/>
          <w:sz w:val="22"/>
          <w:szCs w:val="22"/>
        </w:rPr>
        <w:t xml:space="preserve"> – E as pessoas que agem com malícia em seus corações? Rom 1:29-32</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color w:val="000000"/>
          <w:sz w:val="22"/>
          <w:szCs w:val="22"/>
        </w:rPr>
      </w:pPr>
      <w:r w:rsidRPr="00502C16">
        <w:rPr>
          <w:i/>
          <w:color w:val="000000"/>
          <w:sz w:val="22"/>
          <w:szCs w:val="22"/>
        </w:rPr>
        <w:t>A inocência de Abel demonstrava sua pureza de coração, próprio de uma pessoa que serve a Deus sem reservas. A malícia de Caim resultou no assassinato de seu irmão. Agir com malícia é próprio de quem quer executar seus próprios interesses, de quem gosta de "tirar vantagem" em tudo, de sair sempre ganhando, mesmo que para isso outras pessoas sejam prejudicadas. Talvez alguns cristãos queiram até ter a inocência, a pureza que Abel tinha, mas seguem os ensinamentos de seu irmão Caim, com o coração cheio de perversidades, malícia, soberba, orgulho, pensando só em tirar vantagem dos outros. Deus quer que tenhamos um coração puro e inocente, assim como teve Abel; um coração que se entregue a Deus sem reservas, que acredite nas pessoas, que pense, não somente em si, mas também no próximo. Um coração cheio de Deus.</w:t>
      </w:r>
    </w:p>
    <w:p w:rsidR="0039469C" w:rsidRDefault="0039469C"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39469C" w:rsidRDefault="0039469C"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39469C" w:rsidRDefault="0039469C"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39469C" w:rsidRPr="0039469C" w:rsidRDefault="0039469C" w:rsidP="0039469C">
      <w:pPr>
        <w:widowControl w:val="0"/>
        <w:suppressAutoHyphens/>
        <w:overflowPunct w:val="0"/>
        <w:autoSpaceDE w:val="0"/>
        <w:autoSpaceDN w:val="0"/>
        <w:adjustRightInd w:val="0"/>
        <w:jc w:val="center"/>
        <w:textAlignment w:val="baseline"/>
        <w:rPr>
          <w:rFonts w:ascii="Arial" w:hAnsi="Arial"/>
          <w:color w:val="000000"/>
          <w:sz w:val="22"/>
          <w:szCs w:val="22"/>
        </w:rPr>
      </w:pPr>
      <w:r w:rsidRPr="0039469C">
        <w:rPr>
          <w:rFonts w:ascii="Arial" w:hAnsi="Arial"/>
          <w:color w:val="000000"/>
          <w:sz w:val="22"/>
          <w:szCs w:val="22"/>
        </w:rPr>
        <w:t>07</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03 de Outubro de 2016</w:t>
      </w:r>
    </w:p>
    <w:p w:rsidR="0039469C" w:rsidRDefault="0039469C"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ALMEJANDO CORRIGIR OS ERROS, MAS REJEITANDO QUALQUER TIPO DE AJUDA</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Qual foi a atitude de Deus em relação a Caim e sua rebeldia? Gên 4:6-7</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Quando deixamos a rebeldia e aceitamos a repreensão, o que ganhamos? Prov 28:13</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sz w:val="22"/>
          <w:szCs w:val="22"/>
        </w:rPr>
      </w:pPr>
      <w:r w:rsidRPr="00502C16">
        <w:rPr>
          <w:i/>
          <w:sz w:val="22"/>
          <w:szCs w:val="22"/>
        </w:rPr>
        <w:t>Deus deu a Caim a chance de corrigir o seu erro e fazer uma nova tentativa. Deus até o encorajou a fazer isto! Mas Caim se recusou e o resto de sua vida é um exemplo assustador do que acontece com os que se recusam a admitir os erros</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04 de Outubro de 2016</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ALMEJANDO DAR O MELHOR, MAS DANDO SOBRAS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Qual era o “espírito” dos discípulos em relação aos bens? Atos 2:44; 4:32</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O que acontece quando a prioridade do mundo vem antes de Deus? Mateus 13:22</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39469C" w:rsidRDefault="00B141DF" w:rsidP="00B141DF">
      <w:pPr>
        <w:widowControl w:val="0"/>
        <w:suppressAutoHyphens/>
        <w:overflowPunct w:val="0"/>
        <w:autoSpaceDE w:val="0"/>
        <w:autoSpaceDN w:val="0"/>
        <w:adjustRightInd w:val="0"/>
        <w:jc w:val="both"/>
        <w:textAlignment w:val="baseline"/>
        <w:rPr>
          <w:i/>
          <w:sz w:val="22"/>
          <w:szCs w:val="22"/>
        </w:rPr>
      </w:pPr>
      <w:r w:rsidRPr="00502C16">
        <w:rPr>
          <w:i/>
          <w:sz w:val="22"/>
          <w:szCs w:val="22"/>
        </w:rPr>
        <w:t xml:space="preserve">Deus avalia tanto os nossos motivos quanto a qualidade do que lhe oferecemos. Quando ofertamos a Deus e ao próximo, devemos ter um coração alegre pelo fato de podermos doar. Não devem nos preocupar as coisas que estamos abrindo mão, pois tudo é de Deus, em primeiro lugar. Devemos com alegria dar a Deus o melhor do nosso tempo, dinheiro, posses e talentos. Porém, a correria cotidiana, as preocupações com o trabalho, estudos, </w:t>
      </w:r>
    </w:p>
    <w:p w:rsidR="0039469C" w:rsidRPr="0039469C" w:rsidRDefault="0039469C" w:rsidP="0039469C">
      <w:pPr>
        <w:widowControl w:val="0"/>
        <w:suppressAutoHyphens/>
        <w:overflowPunct w:val="0"/>
        <w:autoSpaceDE w:val="0"/>
        <w:autoSpaceDN w:val="0"/>
        <w:adjustRightInd w:val="0"/>
        <w:jc w:val="center"/>
        <w:textAlignment w:val="baseline"/>
        <w:rPr>
          <w:sz w:val="22"/>
          <w:szCs w:val="22"/>
        </w:rPr>
      </w:pPr>
      <w:r w:rsidRPr="0039469C">
        <w:rPr>
          <w:sz w:val="22"/>
          <w:szCs w:val="22"/>
        </w:rPr>
        <w:t>08</w:t>
      </w:r>
    </w:p>
    <w:p w:rsidR="00B141DF" w:rsidRPr="00502C16" w:rsidRDefault="00B141DF" w:rsidP="00B141DF">
      <w:pPr>
        <w:widowControl w:val="0"/>
        <w:suppressAutoHyphens/>
        <w:overflowPunct w:val="0"/>
        <w:autoSpaceDE w:val="0"/>
        <w:autoSpaceDN w:val="0"/>
        <w:adjustRightInd w:val="0"/>
        <w:jc w:val="both"/>
        <w:textAlignment w:val="baseline"/>
        <w:rPr>
          <w:i/>
          <w:sz w:val="22"/>
          <w:szCs w:val="22"/>
        </w:rPr>
      </w:pPr>
      <w:r w:rsidRPr="00502C16">
        <w:rPr>
          <w:i/>
          <w:sz w:val="22"/>
          <w:szCs w:val="22"/>
        </w:rPr>
        <w:lastRenderedPageBreak/>
        <w:t xml:space="preserve">carreira, família, fama e outras coisas nos fazem dar a Deus apenas as sobras do nosso compromisso, comunhão, tempo, dedicação, empenho, ou seja, de tudo o que Ele queria em primeiro lugar. O que oferecemos a Deus precisa ser de coração, o melhor do que somos e possuímos.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05 de Outubro de 2016</w:t>
      </w:r>
    </w:p>
    <w:p w:rsidR="0039469C" w:rsidRDefault="0039469C"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ALMEJANDO SER DISCÍPULO, MAS SENDO “MESTRE”</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9 </w:t>
      </w:r>
      <w:r w:rsidRPr="00502C16">
        <w:rPr>
          <w:rFonts w:ascii="Arial" w:hAnsi="Arial"/>
          <w:color w:val="000000"/>
          <w:sz w:val="22"/>
          <w:szCs w:val="22"/>
        </w:rPr>
        <w:t>–</w:t>
      </w:r>
      <w:r w:rsidRPr="00502C16">
        <w:rPr>
          <w:rFonts w:ascii="Arial" w:hAnsi="Arial"/>
          <w:b/>
          <w:color w:val="000000"/>
          <w:sz w:val="22"/>
          <w:szCs w:val="22"/>
        </w:rPr>
        <w:t xml:space="preserve"> </w:t>
      </w:r>
      <w:r w:rsidRPr="00502C16">
        <w:rPr>
          <w:rFonts w:ascii="Arial" w:hAnsi="Arial"/>
          <w:color w:val="000000"/>
          <w:sz w:val="22"/>
          <w:szCs w:val="22"/>
        </w:rPr>
        <w:t>Que benção alcançamos quando somos discípulos ouvintes? João 5:24</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10 </w:t>
      </w:r>
      <w:r w:rsidRPr="00502C16">
        <w:rPr>
          <w:rFonts w:ascii="Arial" w:hAnsi="Arial"/>
          <w:color w:val="000000"/>
          <w:sz w:val="22"/>
          <w:szCs w:val="22"/>
        </w:rPr>
        <w:t>–</w:t>
      </w:r>
      <w:r w:rsidRPr="00502C16">
        <w:rPr>
          <w:rFonts w:ascii="Arial" w:hAnsi="Arial"/>
          <w:b/>
          <w:color w:val="000000"/>
          <w:sz w:val="22"/>
          <w:szCs w:val="22"/>
        </w:rPr>
        <w:t xml:space="preserve"> </w:t>
      </w:r>
      <w:r w:rsidRPr="00502C16">
        <w:rPr>
          <w:rFonts w:ascii="Arial" w:hAnsi="Arial"/>
          <w:color w:val="000000"/>
          <w:sz w:val="22"/>
          <w:szCs w:val="22"/>
        </w:rPr>
        <w:t>Que sinal de humildade Jesus requer de cada um de nós? Marcos 9:35</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5D02BD" w:rsidRPr="00502C16" w:rsidRDefault="005D02BD" w:rsidP="005D02B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Deus almeja ter comunhão com cristão que tenham o perfil de Abel, pessoas que se preocupam, não em aparecer para o mundo, mas em se achegar a Deus. Homens e mulheres dispostos a darem o melhor de si para o Senhor pura e espontaneamente.</w:t>
      </w:r>
      <w:r w:rsidRPr="00502C16">
        <w:rPr>
          <w:i/>
          <w:color w:val="000000"/>
          <w:sz w:val="22"/>
          <w:szCs w:val="22"/>
        </w:rPr>
        <w:br/>
        <w:t xml:space="preserve">Precisamos, urgentemente, abrir mão das procedências de Caim e nos espelharmos em Abel, lembrando que este último foi o primeiro a ter seu nome escrito na famosa galeria dos Heróis da Fé (Hb 11:4). E essa galeria ainda não está encerrada. Ainda cabe o seu nome. Faça como Abel, escreva seu nome na Galeria mais famosa do universo: A galeria dos heróis de Deus.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06 de Outubro de 2016</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ALMEJANDO JESUS, MAS VIVENDO O EU</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w:t>
      </w:r>
      <w:r w:rsidRPr="00502C16">
        <w:rPr>
          <w:rFonts w:ascii="Arial" w:hAnsi="Arial"/>
          <w:b/>
          <w:color w:val="000000"/>
          <w:sz w:val="22"/>
          <w:szCs w:val="22"/>
        </w:rPr>
        <w:t xml:space="preserve"> </w:t>
      </w:r>
      <w:r w:rsidRPr="00502C16">
        <w:rPr>
          <w:rFonts w:ascii="Arial" w:hAnsi="Arial"/>
          <w:color w:val="000000"/>
          <w:sz w:val="22"/>
          <w:szCs w:val="22"/>
        </w:rPr>
        <w:t>Que providência de amor ao homem tomou Deus? João 3:16</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12 </w:t>
      </w:r>
      <w:r w:rsidRPr="00502C16">
        <w:rPr>
          <w:rFonts w:ascii="Arial" w:hAnsi="Arial"/>
          <w:color w:val="000000"/>
          <w:sz w:val="22"/>
          <w:szCs w:val="22"/>
        </w:rPr>
        <w:t>–</w:t>
      </w:r>
      <w:r w:rsidRPr="00502C16">
        <w:rPr>
          <w:rFonts w:ascii="Arial" w:hAnsi="Arial"/>
          <w:b/>
          <w:color w:val="000000"/>
          <w:sz w:val="22"/>
          <w:szCs w:val="22"/>
        </w:rPr>
        <w:t xml:space="preserve"> </w:t>
      </w:r>
      <w:r w:rsidRPr="00502C16">
        <w:rPr>
          <w:rFonts w:ascii="Arial" w:hAnsi="Arial"/>
          <w:color w:val="000000"/>
          <w:sz w:val="22"/>
          <w:szCs w:val="22"/>
        </w:rPr>
        <w:t>Qual caminho escolheu o jovem rico? Mateus 19:16-24</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39469C" w:rsidRPr="0039469C" w:rsidRDefault="0039469C" w:rsidP="0039469C">
      <w:pPr>
        <w:widowControl w:val="0"/>
        <w:suppressAutoHyphens/>
        <w:overflowPunct w:val="0"/>
        <w:autoSpaceDE w:val="0"/>
        <w:autoSpaceDN w:val="0"/>
        <w:adjustRightInd w:val="0"/>
        <w:jc w:val="center"/>
        <w:textAlignment w:val="baseline"/>
        <w:rPr>
          <w:rFonts w:ascii="Arial" w:hAnsi="Arial"/>
          <w:color w:val="000000"/>
          <w:sz w:val="22"/>
          <w:szCs w:val="22"/>
        </w:rPr>
      </w:pPr>
      <w:r w:rsidRPr="0039469C">
        <w:rPr>
          <w:rFonts w:ascii="Arial" w:hAnsi="Arial"/>
          <w:color w:val="000000"/>
          <w:sz w:val="22"/>
          <w:szCs w:val="22"/>
        </w:rPr>
        <w:t>09</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07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u w:val="single"/>
        </w:rPr>
      </w:pPr>
      <w:r w:rsidRPr="00502C16">
        <w:rPr>
          <w:rFonts w:ascii="Arial" w:hAnsi="Arial"/>
          <w:b/>
          <w:color w:val="000000"/>
          <w:sz w:val="22"/>
          <w:szCs w:val="22"/>
          <w:u w:val="single"/>
        </w:rPr>
        <w:t>REFLEXÃO SOBRE A LIÇÃO DA SEMANA: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Cs/>
          <w:color w:val="000000"/>
          <w:sz w:val="22"/>
          <w:szCs w:val="22"/>
        </w:rPr>
      </w:pPr>
      <w:r w:rsidRPr="00502C16">
        <w:rPr>
          <w:rFonts w:ascii="Arial" w:hAnsi="Arial"/>
          <w:bCs/>
          <w:color w:val="000000"/>
          <w:sz w:val="22"/>
          <w:szCs w:val="22"/>
        </w:rPr>
        <w:t xml:space="preserve">Há quem diga que hoje estamos vivendo a "geração de Elias e João Batista"; também alguém pode afirmar que estamos provando o tempo dos verdadeiros </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rFonts w:ascii="Arial" w:hAnsi="Arial"/>
          <w:bCs/>
          <w:color w:val="000000"/>
          <w:sz w:val="22"/>
          <w:szCs w:val="22"/>
        </w:rPr>
        <w:t xml:space="preserve">adoradores, ou melhor, o tempo de avivamento. É louvável pensar dessa forma num sentido profético, crendo em dias melhores para o cristianismo do nosso século. Mas, nunca vivemos um cristianismo tão ambíguo, tão dividido e ideologicamente duvidoso quanto vivemos hoje. Pra ser mais direto, o que se vê são várias correntes de cristãos que, na prática, estão divididos entre dois principais sentimentos: servir a Deus como Ele quer, ou segundo seus próprios esforços. Para ser sincero, a cristandade de hoje está mais parecida com a vida dos irmãos Caim e Abel. Vivemos uma geração que almeja ser como Abel (pelo menos teoricamente), porém, estão servindo a Deus com o perfil de Caim. </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374</w:t>
      </w:r>
      <w:r w:rsidRPr="00502C16">
        <w:rPr>
          <w:rFonts w:ascii="Arial" w:hAnsi="Arial"/>
          <w:b/>
          <w:color w:val="000000"/>
          <w:sz w:val="22"/>
          <w:szCs w:val="22"/>
        </w:rPr>
        <w:tab/>
      </w:r>
    </w:p>
    <w:p w:rsidR="00B141DF" w:rsidRPr="00502C16" w:rsidRDefault="00B141DF" w:rsidP="00B141DF">
      <w:pPr>
        <w:widowControl w:val="0"/>
        <w:suppressAutoHyphens/>
        <w:overflowPunct w:val="0"/>
        <w:autoSpaceDE w:val="0"/>
        <w:autoSpaceDN w:val="0"/>
        <w:adjustRightInd w:val="0"/>
        <w:textAlignment w:val="baseline"/>
        <w:rPr>
          <w:rFonts w:ascii="Arial" w:hAnsi="Arial"/>
          <w:b/>
          <w:i/>
          <w:color w:val="000000"/>
          <w:sz w:val="22"/>
          <w:szCs w:val="22"/>
        </w:rPr>
      </w:pPr>
      <w:r w:rsidRPr="00502C16">
        <w:rPr>
          <w:rFonts w:ascii="Arial" w:hAnsi="Arial"/>
          <w:b/>
          <w:color w:val="000000"/>
          <w:sz w:val="22"/>
          <w:szCs w:val="22"/>
        </w:rPr>
        <w:t>Final – 375</w:t>
      </w:r>
    </w:p>
    <w:p w:rsidR="00436EEA" w:rsidRPr="00502C16" w:rsidRDefault="00436EEA" w:rsidP="00436EEA">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3</w:t>
      </w:r>
    </w:p>
    <w:p w:rsidR="00436EEA" w:rsidRPr="00502C16" w:rsidRDefault="00436EEA" w:rsidP="00436EEA">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color w:val="000000"/>
          <w:sz w:val="22"/>
          <w:szCs w:val="22"/>
        </w:rPr>
        <w:t>15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ENOQUE</w:t>
      </w:r>
    </w:p>
    <w:p w:rsidR="000D505A" w:rsidRPr="00502C16" w:rsidRDefault="000D505A" w:rsidP="000D505A">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s="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ELE ANDOU COM DEUS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O que a Bíblia diz sobre a comunhão de Enoque?  Gên 5:22 </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Como podemos andar com Deus?</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39469C"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Andou Enoque com Deus...; O verbo “andar” vem do vocábulo hebraico “</w:t>
      </w:r>
      <w:r w:rsidRPr="00502C16">
        <w:rPr>
          <w:b/>
          <w:bCs/>
          <w:i/>
          <w:color w:val="000000"/>
          <w:sz w:val="22"/>
          <w:szCs w:val="22"/>
        </w:rPr>
        <w:t>Klh</w:t>
      </w:r>
      <w:r w:rsidRPr="00502C16">
        <w:rPr>
          <w:i/>
          <w:color w:val="000000"/>
          <w:sz w:val="22"/>
          <w:szCs w:val="22"/>
        </w:rPr>
        <w:t xml:space="preserve">” – (halak), que além de outros sentidos tem o sentido de “caminhar aproximadamente”, “caminhar junto de”, “conduzir”. Este sentido nos traz a </w:t>
      </w:r>
    </w:p>
    <w:p w:rsidR="0039469C" w:rsidRPr="0039469C" w:rsidRDefault="0039469C" w:rsidP="0039469C">
      <w:pPr>
        <w:widowControl w:val="0"/>
        <w:suppressAutoHyphens/>
        <w:overflowPunct w:val="0"/>
        <w:autoSpaceDE w:val="0"/>
        <w:autoSpaceDN w:val="0"/>
        <w:adjustRightInd w:val="0"/>
        <w:jc w:val="center"/>
        <w:textAlignment w:val="baseline"/>
        <w:rPr>
          <w:color w:val="000000"/>
          <w:sz w:val="22"/>
          <w:szCs w:val="22"/>
        </w:rPr>
      </w:pPr>
      <w:r w:rsidRPr="0039469C">
        <w:rPr>
          <w:color w:val="000000"/>
          <w:sz w:val="22"/>
          <w:szCs w:val="22"/>
        </w:rPr>
        <w:t>10</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idéia de proximidade, comunhão. Enoque desfrutava de uma comunhão íntima com o Senhor. Caminhava junto dele. Naturalmente, outros também andaram com Deus, porém somente este caso e o de Noé o fato é registrado. Há muitas coisas que os grandes homens de Deus efetuaram que ficam além da aptidão de muitos de nós, mas isto é algo perfeitamente possível para todos nós.</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09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bCs/>
          <w:color w:val="000000"/>
          <w:sz w:val="22"/>
          <w:szCs w:val="22"/>
          <w:u w:val="single"/>
        </w:rPr>
        <w:t>AS CIRCUNSTÂNCIAS DO SEU ANDAR</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 Enoque ao andar com Deus obteve informações importantes. Quais foram? Judas 14</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4</w:t>
      </w:r>
      <w:r w:rsidRPr="00502C16">
        <w:rPr>
          <w:rFonts w:ascii="Arial" w:hAnsi="Arial"/>
          <w:color w:val="000000"/>
          <w:sz w:val="22"/>
          <w:szCs w:val="22"/>
        </w:rPr>
        <w:t xml:space="preserve"> – Como você vê as pessoas que viviam na época de Enoque? Judas 15</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bCs/>
          <w:i/>
          <w:color w:val="000000"/>
          <w:sz w:val="22"/>
          <w:szCs w:val="22"/>
        </w:rPr>
        <w:t>Judas 15</w:t>
      </w:r>
      <w:r w:rsidRPr="00502C16">
        <w:rPr>
          <w:i/>
          <w:color w:val="000000"/>
          <w:sz w:val="22"/>
          <w:szCs w:val="22"/>
        </w:rPr>
        <w:t xml:space="preserve"> indica as características do tempo em que viveu, um tempo impiedoso, “para exercer juízo contra todos e para fazer convictos todos os ímpios, acerca de todas as obras ímpias que impiamente praticaram e acerca de todas as palavras insolentes que ímpios pecadores proferiram contra ele”. A palavra “ímpio” que ocorre duas vezes aqui em Judas, vem do termo grego “</w:t>
      </w:r>
      <w:r w:rsidRPr="00502C16">
        <w:rPr>
          <w:b/>
          <w:bCs/>
          <w:i/>
          <w:color w:val="000000"/>
          <w:sz w:val="22"/>
          <w:szCs w:val="22"/>
        </w:rPr>
        <w:t>asebhv</w:t>
      </w:r>
      <w:r w:rsidRPr="00502C16">
        <w:rPr>
          <w:i/>
          <w:color w:val="000000"/>
          <w:sz w:val="22"/>
          <w:szCs w:val="22"/>
        </w:rPr>
        <w:t xml:space="preserve">” – (asebes) e é usada para descrever </w:t>
      </w:r>
    </w:p>
    <w:p w:rsidR="000D505A" w:rsidRPr="00502C16" w:rsidRDefault="000D505A" w:rsidP="000D505A">
      <w:pPr>
        <w:widowControl w:val="0"/>
        <w:suppressAutoHyphens/>
        <w:overflowPunct w:val="0"/>
        <w:autoSpaceDE w:val="0"/>
        <w:autoSpaceDN w:val="0"/>
        <w:adjustRightInd w:val="0"/>
        <w:jc w:val="center"/>
        <w:textAlignment w:val="baseline"/>
        <w:rPr>
          <w:color w:val="000000"/>
          <w:sz w:val="22"/>
          <w:szCs w:val="22"/>
        </w:rPr>
      </w:pPr>
      <w:r w:rsidRPr="00502C16">
        <w:rPr>
          <w:color w:val="000000"/>
          <w:sz w:val="22"/>
          <w:szCs w:val="22"/>
        </w:rPr>
        <w:t>10</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uma pessoa “descrente”, “perversa”, “destituída do temor de Deus”. Esta era a situação dos homens do seu tempo. Viviam em extrema perversidade agredindo o servo de Deus com “palavras insolentes”. Isto equivale a dizer que proferiam contra Enoque palavras ofensivas, provocativas, não tratando o servo de Deus com o devido respeito e consideração. De fato, aquele tempo foi tão impiedoso que, depois da morte de seu filho, Metusalém, Deus trouxe um dilúvio de julgamento sobre a terra.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10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bCs/>
          <w:color w:val="000000"/>
          <w:sz w:val="22"/>
          <w:szCs w:val="22"/>
          <w:u w:val="single"/>
        </w:rPr>
        <w:t>AS CONDIÇÕES NECESSÁRIAS PARA ANDAR COM DEUS</w:t>
      </w:r>
    </w:p>
    <w:p w:rsidR="00B141DF" w:rsidRPr="00502C16" w:rsidRDefault="00B141DF" w:rsidP="000D505A">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Que duas características de Enoque são reveladas aqui? </w:t>
      </w:r>
    </w:p>
    <w:p w:rsidR="000D505A" w:rsidRPr="00502C16" w:rsidRDefault="00B141DF" w:rsidP="000D505A">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t xml:space="preserve">Hebreus 11:5 </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39469C"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bCs/>
          <w:i/>
          <w:color w:val="000000"/>
          <w:sz w:val="22"/>
          <w:szCs w:val="22"/>
        </w:rPr>
        <w:t>Fé, como enfatizada em Hb 11.5</w:t>
      </w:r>
      <w:r w:rsidRPr="00502C16">
        <w:rPr>
          <w:i/>
          <w:color w:val="000000"/>
          <w:sz w:val="22"/>
          <w:szCs w:val="22"/>
        </w:rPr>
        <w:t xml:space="preserve">, foi a característica básica da vida de </w:t>
      </w:r>
    </w:p>
    <w:p w:rsidR="0039469C" w:rsidRPr="0039469C" w:rsidRDefault="0039469C" w:rsidP="0039469C">
      <w:pPr>
        <w:widowControl w:val="0"/>
        <w:suppressAutoHyphens/>
        <w:overflowPunct w:val="0"/>
        <w:autoSpaceDE w:val="0"/>
        <w:autoSpaceDN w:val="0"/>
        <w:adjustRightInd w:val="0"/>
        <w:jc w:val="center"/>
        <w:textAlignment w:val="baseline"/>
        <w:rPr>
          <w:color w:val="000000"/>
          <w:sz w:val="22"/>
          <w:szCs w:val="22"/>
        </w:rPr>
      </w:pPr>
      <w:r w:rsidRPr="0039469C">
        <w:rPr>
          <w:color w:val="000000"/>
          <w:sz w:val="22"/>
          <w:szCs w:val="22"/>
        </w:rPr>
        <w:t>11</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i/>
          <w:color w:val="000000"/>
          <w:sz w:val="22"/>
          <w:szCs w:val="22"/>
        </w:rPr>
        <w:lastRenderedPageBreak/>
        <w:t>Enoque. Como é que podemos andar com um companheiro invisível, a não ser por fé? A palavra “fé” é “</w:t>
      </w:r>
      <w:r w:rsidRPr="00502C16">
        <w:rPr>
          <w:b/>
          <w:bCs/>
          <w:i/>
          <w:color w:val="000000"/>
          <w:sz w:val="22"/>
          <w:szCs w:val="22"/>
        </w:rPr>
        <w:t>pistiv</w:t>
      </w:r>
      <w:r w:rsidRPr="00502C16">
        <w:rPr>
          <w:i/>
          <w:color w:val="000000"/>
          <w:sz w:val="22"/>
          <w:szCs w:val="22"/>
        </w:rPr>
        <w:t xml:space="preserve">” – (pistis) no grego e nos dá a idéia de “convicção”, “fidelidade”, “confiança”. Enoque possuía uma tremenda confiança em Deus e </w:t>
      </w:r>
      <w:smartTag w:uri="urn:schemas-microsoft-com:office:smarttags" w:element="PersonName">
        <w:smartTagPr>
          <w:attr w:name="ProductID" w:val="em sua Palavra. Embora"/>
        </w:smartTagPr>
        <w:r w:rsidRPr="00502C16">
          <w:rPr>
            <w:i/>
            <w:color w:val="000000"/>
            <w:sz w:val="22"/>
            <w:szCs w:val="22"/>
          </w:rPr>
          <w:t>em sua Palavra. Embora</w:t>
        </w:r>
      </w:smartTag>
      <w:r w:rsidRPr="00502C16">
        <w:rPr>
          <w:i/>
          <w:color w:val="000000"/>
          <w:sz w:val="22"/>
          <w:szCs w:val="22"/>
        </w:rPr>
        <w:t xml:space="preserve"> ainda não houvesse a palavra escrita, entendemos que Deus falava diariamente com seu servo. Precisamos nos espelhar nos exemplos dos heróis da fé.</w:t>
      </w:r>
    </w:p>
    <w:p w:rsidR="000D505A" w:rsidRPr="00502C16" w:rsidRDefault="00B141DF" w:rsidP="000D505A">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color w:val="000000"/>
          <w:sz w:val="22"/>
          <w:szCs w:val="22"/>
        </w:rPr>
        <w:t xml:space="preserve">Amós 3:3 </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 xml:space="preserve">Para que haja uma verdadeira harmonia entre duas pessoas, e mais especificamente aqui entre a Pessoa de Deus e a pessoa do homem, é necessário que o homem esteja de acordo com os princípios ordenados por Deus </w:t>
      </w:r>
      <w:smartTag w:uri="urn:schemas-microsoft-com:office:smarttags" w:element="PersonName">
        <w:smartTagPr>
          <w:attr w:name="ProductID" w:val="em sua Santa Palavra."/>
        </w:smartTagPr>
        <w:r w:rsidRPr="00502C16">
          <w:rPr>
            <w:i/>
            <w:color w:val="000000"/>
            <w:sz w:val="22"/>
            <w:szCs w:val="22"/>
          </w:rPr>
          <w:t>em sua Santa Palavra.</w:t>
        </w:r>
      </w:smartTag>
      <w:r w:rsidRPr="00502C16">
        <w:rPr>
          <w:i/>
          <w:color w:val="000000"/>
          <w:sz w:val="22"/>
          <w:szCs w:val="22"/>
        </w:rPr>
        <w:t xml:space="preserve"> Qualquer questionamento em relação aos princípios da Palavra de Deu, leva o homem a desvincular-se da comunhão com Ele.</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Quais são outras razões do sucesso de Enoque andar com Deus?  </w:t>
      </w:r>
    </w:p>
    <w:p w:rsidR="000D505A" w:rsidRPr="00502C16" w:rsidRDefault="00B141DF" w:rsidP="000D505A">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t xml:space="preserve">Miquéias 6:8 </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A palavra “humildade”, vem do hebraico “</w:t>
      </w:r>
      <w:r w:rsidRPr="00502C16">
        <w:rPr>
          <w:b/>
          <w:bCs/>
          <w:i/>
          <w:color w:val="000000"/>
          <w:sz w:val="22"/>
          <w:szCs w:val="22"/>
        </w:rPr>
        <w:t>enu</w:t>
      </w:r>
      <w:r w:rsidRPr="00502C16">
        <w:rPr>
          <w:i/>
          <w:color w:val="000000"/>
          <w:sz w:val="22"/>
          <w:szCs w:val="22"/>
        </w:rPr>
        <w:t xml:space="preserve">” – (tsana) e traz o significado de “modesto”, “simples”, “humilde”. Deus não mantém relacionamento com aquele que é soberbo, o “topete alto”, o “orgulhoso”, mas tem prazer em conviver com o humilde, </w:t>
      </w:r>
      <w:r w:rsidRPr="00502C16">
        <w:rPr>
          <w:b/>
          <w:bCs/>
          <w:i/>
          <w:color w:val="000000"/>
          <w:sz w:val="22"/>
          <w:szCs w:val="22"/>
        </w:rPr>
        <w:t>Sl 139.6</w:t>
      </w:r>
      <w:r w:rsidRPr="00502C16">
        <w:rPr>
          <w:i/>
          <w:color w:val="000000"/>
          <w:sz w:val="22"/>
          <w:szCs w:val="22"/>
        </w:rPr>
        <w:t>, “O SENHOR é excelso, contudo, atenta para os humildes; os soberbos, ele os conhece de longe”.</w:t>
      </w:r>
    </w:p>
    <w:p w:rsidR="000D505A" w:rsidRPr="00502C16" w:rsidRDefault="00B141DF" w:rsidP="000D505A">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t xml:space="preserve">1ª João 1:6 e 7 </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0D505A" w:rsidRPr="00502C16" w:rsidRDefault="000D505A" w:rsidP="000D505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bCs/>
          <w:i/>
          <w:color w:val="000000"/>
          <w:sz w:val="22"/>
          <w:szCs w:val="22"/>
        </w:rPr>
        <w:t>Andar em comunhão com Deus significa “andar na luz”</w:t>
      </w:r>
      <w:r w:rsidRPr="00502C16">
        <w:rPr>
          <w:i/>
          <w:color w:val="000000"/>
          <w:sz w:val="22"/>
          <w:szCs w:val="22"/>
        </w:rPr>
        <w:t xml:space="preserve">, aliás, significa andar de acordo com o caráter de Deus, que é luz, </w:t>
      </w:r>
      <w:r w:rsidRPr="00502C16">
        <w:rPr>
          <w:bCs/>
          <w:i/>
          <w:color w:val="000000"/>
          <w:sz w:val="22"/>
          <w:szCs w:val="22"/>
        </w:rPr>
        <w:t>v. 5</w:t>
      </w:r>
      <w:r w:rsidRPr="00502C16">
        <w:rPr>
          <w:i/>
          <w:color w:val="000000"/>
          <w:sz w:val="22"/>
          <w:szCs w:val="22"/>
        </w:rPr>
        <w:t xml:space="preserve">, “Ora, a mensagem que, da parte dele, temos ouvido e vos anunciamos é esta: que Deus é luz, e não há nele treva nenhuma”. </w:t>
      </w:r>
      <w:r w:rsidRPr="00502C16">
        <w:rPr>
          <w:bCs/>
          <w:i/>
          <w:color w:val="000000"/>
          <w:sz w:val="22"/>
          <w:szCs w:val="22"/>
        </w:rPr>
        <w:t>Significa andar em obediência à Palavra de Deus, que também é luz,</w:t>
      </w:r>
      <w:r w:rsidRPr="00502C16">
        <w:rPr>
          <w:i/>
          <w:color w:val="000000"/>
          <w:sz w:val="22"/>
          <w:szCs w:val="22"/>
        </w:rPr>
        <w:t xml:space="preserve"> </w:t>
      </w:r>
      <w:r w:rsidRPr="00502C16">
        <w:rPr>
          <w:bCs/>
          <w:i/>
          <w:color w:val="000000"/>
          <w:sz w:val="22"/>
          <w:szCs w:val="22"/>
        </w:rPr>
        <w:t>Sl 119.105</w:t>
      </w:r>
      <w:r w:rsidRPr="00502C16">
        <w:rPr>
          <w:i/>
          <w:color w:val="000000"/>
          <w:sz w:val="22"/>
          <w:szCs w:val="22"/>
        </w:rPr>
        <w:t>, “Lâmpada para os meus pés é a tua palavra e, luz para os meus caminhos”, e em pureza e amor.</w:t>
      </w:r>
    </w:p>
    <w:p w:rsidR="0039469C" w:rsidRDefault="0039469C"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39469C" w:rsidRDefault="0039469C"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39469C" w:rsidRDefault="0039469C"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39469C" w:rsidRDefault="0039469C"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39469C" w:rsidRPr="0039469C" w:rsidRDefault="0039469C" w:rsidP="0039469C">
      <w:pPr>
        <w:widowControl w:val="0"/>
        <w:suppressAutoHyphens/>
        <w:overflowPunct w:val="0"/>
        <w:autoSpaceDE w:val="0"/>
        <w:autoSpaceDN w:val="0"/>
        <w:adjustRightInd w:val="0"/>
        <w:jc w:val="center"/>
        <w:textAlignment w:val="baseline"/>
        <w:rPr>
          <w:rFonts w:ascii="Arial" w:hAnsi="Arial"/>
          <w:color w:val="000000"/>
          <w:sz w:val="22"/>
          <w:szCs w:val="22"/>
        </w:rPr>
      </w:pPr>
      <w:r w:rsidRPr="0039469C">
        <w:rPr>
          <w:rFonts w:ascii="Arial" w:hAnsi="Arial"/>
          <w:color w:val="000000"/>
          <w:sz w:val="22"/>
          <w:szCs w:val="22"/>
        </w:rPr>
        <w:t>12</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11 de Outubro de 2011</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bCs/>
          <w:color w:val="000000"/>
          <w:sz w:val="22"/>
          <w:szCs w:val="22"/>
          <w:u w:val="single"/>
        </w:rPr>
        <w:t>AS CONSEQÜÊNCIAS DO SEU ANDAR COM DEUS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Enoque andou com Deus, aplicando qual princípio? Mateus 7:21</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bCs/>
          <w:i/>
          <w:color w:val="000000"/>
          <w:sz w:val="22"/>
          <w:szCs w:val="22"/>
        </w:rPr>
        <w:t>Ele agradou a Deus, Hb 11.5</w:t>
      </w:r>
      <w:r w:rsidRPr="00502C16">
        <w:rPr>
          <w:i/>
          <w:color w:val="000000"/>
          <w:sz w:val="22"/>
          <w:szCs w:val="22"/>
        </w:rPr>
        <w:t>, A Versão dos Setenta (Septuaginta) traduz a frase “Enoque andou com Deus” por “Enoque foi mui agradável a Deus”. A palavra “agradar”, vem do grego “</w:t>
      </w:r>
      <w:r w:rsidRPr="00502C16">
        <w:rPr>
          <w:b/>
          <w:bCs/>
          <w:i/>
          <w:color w:val="000000"/>
          <w:sz w:val="22"/>
          <w:szCs w:val="22"/>
        </w:rPr>
        <w:t>euarestew</w:t>
      </w:r>
      <w:r w:rsidRPr="00502C16">
        <w:rPr>
          <w:i/>
          <w:color w:val="000000"/>
          <w:sz w:val="22"/>
          <w:szCs w:val="22"/>
        </w:rPr>
        <w:t>” (euarestos) e tem o significado de “ser aceitável”, “alcançar favor”. Enoque alcançou o favor de Deus por que fazia Sua vontade.</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Enoque fez a vontade de Deus. O que lhe foi concedido? 1ª Cor 12:28</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Um profeta de Deus somente tem condições para exercer o ministério profético se conseguir captar a vontade de Deus, caso contrário será um profeta que exporá apenas suas próprias palavras e as visões do coração.</w:t>
      </w:r>
    </w:p>
    <w:p w:rsidR="00B141DF" w:rsidRPr="00502C16" w:rsidRDefault="00B141DF" w:rsidP="00B141DF">
      <w:pPr>
        <w:widowControl w:val="0"/>
        <w:suppressAutoHyphens/>
        <w:overflowPunct w:val="0"/>
        <w:autoSpaceDE w:val="0"/>
        <w:autoSpaceDN w:val="0"/>
        <w:adjustRightInd w:val="0"/>
        <w:jc w:val="both"/>
        <w:textAlignment w:val="baseline"/>
        <w:rPr>
          <w:b/>
          <w:i/>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12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bCs/>
          <w:color w:val="000000"/>
          <w:sz w:val="22"/>
          <w:szCs w:val="22"/>
          <w:u w:val="single"/>
        </w:rPr>
        <w:t>A CULMINAÇÃO DO SEU ANDAR</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Qual foi a recompensa que Enoque recebeu por ser fiel a Deus? Gên 5:24</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bCs/>
          <w:i/>
          <w:color w:val="000000"/>
          <w:sz w:val="22"/>
          <w:szCs w:val="22"/>
        </w:rPr>
        <w:t>O andar de Enoque com Deus aqui na terra chegou ao seu clímax quando “Deus o tomou”, Gn 5.24. O verbo “tomar”, de acordo com o vocábulo hebraico “</w:t>
      </w:r>
      <w:r w:rsidRPr="00502C16">
        <w:rPr>
          <w:b/>
          <w:bCs/>
          <w:i/>
          <w:color w:val="000000"/>
          <w:sz w:val="22"/>
          <w:szCs w:val="22"/>
        </w:rPr>
        <w:t>xql</w:t>
      </w:r>
      <w:r w:rsidRPr="00502C16">
        <w:rPr>
          <w:bCs/>
          <w:i/>
          <w:color w:val="000000"/>
          <w:sz w:val="22"/>
          <w:szCs w:val="22"/>
        </w:rPr>
        <w:t>” – (laqach), tem o significado de “levar”, “arrebatar”, “remover”, “levar pela mão”.</w:t>
      </w: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b/>
          <w:color w:val="000000"/>
          <w:sz w:val="22"/>
          <w:szCs w:val="22"/>
        </w:rPr>
        <w:t>10</w:t>
      </w:r>
      <w:r w:rsidRPr="00502C16">
        <w:rPr>
          <w:rFonts w:ascii="Arial" w:hAnsi="Arial"/>
          <w:color w:val="000000"/>
          <w:sz w:val="22"/>
          <w:szCs w:val="22"/>
        </w:rPr>
        <w:t xml:space="preserve"> – Se não nos contaminarmos, o que está preparado para nós? Apoc 3:4-5</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B141DF" w:rsidRPr="00502C16" w:rsidRDefault="00436EEA" w:rsidP="00436EEA">
      <w:pPr>
        <w:widowControl w:val="0"/>
        <w:suppressAutoHyphens/>
        <w:overflowPunct w:val="0"/>
        <w:autoSpaceDE w:val="0"/>
        <w:autoSpaceDN w:val="0"/>
        <w:adjustRightInd w:val="0"/>
        <w:spacing w:line="360" w:lineRule="auto"/>
        <w:jc w:val="center"/>
        <w:textAlignment w:val="baseline"/>
        <w:rPr>
          <w:rFonts w:ascii="Arial" w:hAnsi="Arial"/>
          <w:color w:val="000000"/>
          <w:sz w:val="22"/>
          <w:szCs w:val="22"/>
        </w:rPr>
      </w:pPr>
      <w:r w:rsidRPr="00502C16">
        <w:rPr>
          <w:rFonts w:ascii="Arial" w:hAnsi="Arial"/>
          <w:color w:val="000000"/>
          <w:sz w:val="22"/>
          <w:szCs w:val="22"/>
        </w:rPr>
        <w:t>1</w:t>
      </w:r>
      <w:r w:rsidR="00E064B2">
        <w:rPr>
          <w:rFonts w:ascii="Arial" w:hAnsi="Arial"/>
          <w:color w:val="000000"/>
          <w:sz w:val="22"/>
          <w:szCs w:val="22"/>
        </w:rPr>
        <w:t>3</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13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 RESPONSABILIDADE DE ANDAR COM DEUS</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 Por andarmos com Deus, recebemos que qualificação? Rom 8:14 e 16 </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bCs/>
          <w:i/>
          <w:color w:val="000000"/>
          <w:sz w:val="22"/>
          <w:szCs w:val="22"/>
        </w:rPr>
        <w:t xml:space="preserve">Como filhos de Deus, pesa sobre nós a responsabilidade de mantermos uma comunhão com Deus, ou seja, andarmos com Ele em todos os momentos de nossa vida. Se mantivermos um propósito de nos relacionar com Deus de uma forma íntima, certamente nossa vida terá grande crescimento espiritual. Não nos abateremos com facilidade perante às pressões de nosso inimigo. </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b/>
          <w:color w:val="000000"/>
          <w:sz w:val="22"/>
          <w:szCs w:val="22"/>
        </w:rPr>
        <w:t>12</w:t>
      </w:r>
      <w:r w:rsidRPr="00502C16">
        <w:rPr>
          <w:rFonts w:ascii="Arial" w:hAnsi="Arial"/>
          <w:color w:val="000000"/>
          <w:sz w:val="22"/>
          <w:szCs w:val="22"/>
        </w:rPr>
        <w:t xml:space="preserve"> – Se não houver comunhão com Deus, que risco corremos? 1ª Pedro 5:8 </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436EEA" w:rsidRPr="00502C16" w:rsidRDefault="00436EEA" w:rsidP="00436EE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bCs/>
          <w:i/>
          <w:color w:val="000000"/>
          <w:sz w:val="22"/>
          <w:szCs w:val="22"/>
        </w:rPr>
      </w:pPr>
      <w:r w:rsidRPr="00502C16">
        <w:rPr>
          <w:bCs/>
          <w:i/>
          <w:color w:val="000000"/>
          <w:sz w:val="22"/>
          <w:szCs w:val="22"/>
        </w:rPr>
        <w:t>Se negligenciarmos a comunhão com o Senhor, ofereceremos brechas ao Diabo que não perderá a oportunidade de usá-las contra nós. Vamos viver sabiamente uma vida de comunhão e intimidade com Deus, e desfrutar o melhor que Ele tem para o seu povo agora e depois no porvir.</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14 de Outubro de 2016</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t>REFLEXÃO SOBRE A LIÇÃO DA SEMANA: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Cs/>
          <w:color w:val="000000"/>
          <w:sz w:val="22"/>
          <w:szCs w:val="22"/>
        </w:rPr>
      </w:pPr>
      <w:r w:rsidRPr="00502C16">
        <w:rPr>
          <w:rFonts w:ascii="Arial" w:hAnsi="Arial"/>
          <w:bCs/>
          <w:color w:val="000000"/>
          <w:sz w:val="22"/>
          <w:szCs w:val="22"/>
        </w:rPr>
        <w:t xml:space="preserve">Gênesis 5 dá uma lista de dez gerações na linha de Sete e nos apresenta um homem de fé cuja vida estudamos; Enoque. A lista é caracterizada pela repetição da frase encontrada oito vezes no capítulo, “e morreu”. A única interrupção é o caso de Enoque. As únicas referências a Enoque na Bíblia são, Gên. 5.20-24; Heb 11.5-6; Jud 14-15; A inclusão incidental na genealogia do Senhor Jesus em Lc 3.37. Mesmo assim, embora saibamos tão pouco acerca dele, o suficiente é revelado para apresentá-lo a nós como exemplo de fé e de piedade. </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Cs/>
          <w:color w:val="000000"/>
          <w:sz w:val="22"/>
          <w:szCs w:val="22"/>
        </w:rPr>
      </w:pPr>
      <w:r w:rsidRPr="00502C16">
        <w:rPr>
          <w:rFonts w:ascii="Arial" w:hAnsi="Arial"/>
          <w:bCs/>
          <w:color w:val="000000"/>
          <w:sz w:val="22"/>
          <w:szCs w:val="22"/>
        </w:rPr>
        <w:t xml:space="preserve"> </w:t>
      </w:r>
    </w:p>
    <w:p w:rsidR="00436EEA" w:rsidRPr="00502C16" w:rsidRDefault="00436EEA" w:rsidP="00B141DF">
      <w:pPr>
        <w:widowControl w:val="0"/>
        <w:suppressAutoHyphens/>
        <w:overflowPunct w:val="0"/>
        <w:autoSpaceDE w:val="0"/>
        <w:autoSpaceDN w:val="0"/>
        <w:adjustRightInd w:val="0"/>
        <w:textAlignment w:val="baseline"/>
        <w:rPr>
          <w:rFonts w:ascii="Arial" w:hAnsi="Arial"/>
          <w:b/>
          <w:color w:val="000000"/>
          <w:sz w:val="22"/>
          <w:szCs w:val="22"/>
        </w:rPr>
      </w:pPr>
    </w:p>
    <w:p w:rsidR="00436EEA" w:rsidRPr="00502C16" w:rsidRDefault="00436EEA" w:rsidP="00B141DF">
      <w:pPr>
        <w:widowControl w:val="0"/>
        <w:suppressAutoHyphens/>
        <w:overflowPunct w:val="0"/>
        <w:autoSpaceDE w:val="0"/>
        <w:autoSpaceDN w:val="0"/>
        <w:adjustRightInd w:val="0"/>
        <w:textAlignment w:val="baseline"/>
        <w:rPr>
          <w:rFonts w:ascii="Arial" w:hAnsi="Arial"/>
          <w:b/>
          <w:color w:val="000000"/>
          <w:sz w:val="22"/>
          <w:szCs w:val="22"/>
        </w:rPr>
      </w:pPr>
    </w:p>
    <w:p w:rsidR="00436EEA" w:rsidRPr="00E064B2" w:rsidRDefault="00E064B2" w:rsidP="00E064B2">
      <w:pPr>
        <w:widowControl w:val="0"/>
        <w:suppressAutoHyphens/>
        <w:overflowPunct w:val="0"/>
        <w:autoSpaceDE w:val="0"/>
        <w:autoSpaceDN w:val="0"/>
        <w:adjustRightInd w:val="0"/>
        <w:jc w:val="center"/>
        <w:textAlignment w:val="baseline"/>
        <w:rPr>
          <w:rFonts w:ascii="Arial" w:hAnsi="Arial"/>
          <w:color w:val="000000"/>
          <w:sz w:val="22"/>
          <w:szCs w:val="22"/>
        </w:rPr>
      </w:pPr>
      <w:r w:rsidRPr="00E064B2">
        <w:rPr>
          <w:rFonts w:ascii="Arial" w:hAnsi="Arial"/>
          <w:color w:val="000000"/>
          <w:sz w:val="22"/>
          <w:szCs w:val="22"/>
        </w:rPr>
        <w:t>14</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lastRenderedPageBreak/>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401</w:t>
      </w:r>
      <w:r w:rsidRPr="00502C16">
        <w:rPr>
          <w:rFonts w:ascii="Arial" w:hAnsi="Arial"/>
          <w:b/>
          <w:color w:val="000000"/>
          <w:sz w:val="22"/>
          <w:szCs w:val="22"/>
        </w:rPr>
        <w:tab/>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407</w:t>
      </w:r>
    </w:p>
    <w:p w:rsidR="00436EEA" w:rsidRPr="00502C16" w:rsidRDefault="00436EEA" w:rsidP="00436EEA">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4</w:t>
      </w:r>
    </w:p>
    <w:p w:rsidR="00436EEA" w:rsidRPr="00502C16" w:rsidRDefault="00436EEA" w:rsidP="00436EEA">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22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NOÉ</w:t>
      </w:r>
    </w:p>
    <w:p w:rsidR="00436EEA" w:rsidRPr="00502C16" w:rsidRDefault="00436EEA" w:rsidP="00436EEA">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bCs/>
          <w:color w:val="000000"/>
          <w:sz w:val="22"/>
          <w:szCs w:val="22"/>
          <w:u w:val="single"/>
        </w:rPr>
        <w:t>CONTEXTO SOCIAL DO TEMPO DE NOÉ</w:t>
      </w:r>
      <w:r w:rsidRPr="00502C16">
        <w:rPr>
          <w:rFonts w:ascii="Arial" w:hAnsi="Arial"/>
          <w:b/>
          <w:color w:val="000000"/>
          <w:sz w:val="22"/>
          <w:szCs w:val="22"/>
          <w:u w:val="single"/>
        </w:rPr>
        <w:t xml:space="preserve"> </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Os dias de Noé não eram muito diferentes dos dias atuais. Vejamos o que as Escrituras descrevem acerca daquela geração:</w:t>
      </w: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color w:val="000000"/>
          <w:sz w:val="22"/>
          <w:szCs w:val="22"/>
        </w:rPr>
        <w:t xml:space="preserve"> </w:t>
      </w:r>
    </w:p>
    <w:p w:rsidR="00E6207A" w:rsidRPr="00502C16" w:rsidRDefault="00B141DF" w:rsidP="00E6207A">
      <w:pPr>
        <w:widowControl w:val="0"/>
        <w:suppressAutoHyphens/>
        <w:overflowPunct w:val="0"/>
        <w:autoSpaceDE w:val="0"/>
        <w:autoSpaceDN w:val="0"/>
        <w:adjustRightInd w:val="0"/>
        <w:jc w:val="both"/>
        <w:textAlignment w:val="baseline"/>
        <w:rPr>
          <w:rStyle w:val="Forte"/>
          <w:rFonts w:ascii="Arial" w:hAnsi="Arial" w:cs="Arial"/>
          <w:color w:val="000000"/>
          <w:sz w:val="22"/>
          <w:szCs w:val="22"/>
        </w:rPr>
      </w:pPr>
      <w:r w:rsidRPr="00502C16">
        <w:rPr>
          <w:rStyle w:val="Forte"/>
          <w:rFonts w:ascii="Arial" w:hAnsi="Arial" w:cs="Arial"/>
          <w:color w:val="000000"/>
          <w:sz w:val="22"/>
          <w:szCs w:val="22"/>
        </w:rPr>
        <w:t xml:space="preserve">Uma geração caracterizada pela Maldade: Gên 6:5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u w:val="single"/>
        </w:rPr>
      </w:pPr>
      <w:r w:rsidRPr="00502C16">
        <w:rPr>
          <w:i/>
          <w:color w:val="000000"/>
          <w:sz w:val="22"/>
          <w:szCs w:val="22"/>
        </w:rPr>
        <w:t>Desde que o pecado entrou no mundo, a maldade passou a fazer parte da história da humanidade. No entanto, à medida que a humanidade ia se multiplicando, multiplicava-se também a maldade</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u w:val="single"/>
        </w:rPr>
      </w:pPr>
    </w:p>
    <w:p w:rsidR="00B141DF" w:rsidRPr="00502C16" w:rsidRDefault="00B141DF" w:rsidP="00E6207A">
      <w:pPr>
        <w:widowControl w:val="0"/>
        <w:suppressAutoHyphens/>
        <w:overflowPunct w:val="0"/>
        <w:autoSpaceDE w:val="0"/>
        <w:autoSpaceDN w:val="0"/>
        <w:adjustRightInd w:val="0"/>
        <w:jc w:val="both"/>
        <w:textAlignment w:val="baseline"/>
        <w:rPr>
          <w:rStyle w:val="Forte"/>
          <w:rFonts w:ascii="Arial" w:hAnsi="Arial" w:cs="Arial"/>
          <w:color w:val="000000"/>
          <w:sz w:val="22"/>
          <w:szCs w:val="22"/>
        </w:rPr>
      </w:pPr>
      <w:r w:rsidRPr="00502C16">
        <w:rPr>
          <w:rFonts w:ascii="Arial" w:hAnsi="Arial" w:cs="Arial"/>
          <w:b/>
          <w:bCs/>
          <w:color w:val="000000"/>
          <w:sz w:val="22"/>
          <w:szCs w:val="22"/>
        </w:rPr>
        <w:t>Uma geração caracterizada pela Corrupção:</w:t>
      </w:r>
      <w:r w:rsidRPr="00502C16">
        <w:rPr>
          <w:rStyle w:val="Forte"/>
          <w:rFonts w:ascii="Arial" w:hAnsi="Arial" w:cs="Arial"/>
          <w:color w:val="000000"/>
          <w:sz w:val="22"/>
          <w:szCs w:val="22"/>
        </w:rPr>
        <w:t xml:space="preserve"> Gên 6:11a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u w:val="single"/>
        </w:rPr>
      </w:pPr>
      <w:r w:rsidRPr="00502C16">
        <w:rPr>
          <w:i/>
          <w:color w:val="000000"/>
          <w:sz w:val="22"/>
          <w:szCs w:val="22"/>
        </w:rPr>
        <w:t xml:space="preserve">Outra característica daquela geração era a corrupção. As Escrituras afirmam que </w:t>
      </w:r>
      <w:r w:rsidRPr="00502C16">
        <w:rPr>
          <w:i/>
          <w:iCs/>
          <w:color w:val="000000"/>
          <w:sz w:val="22"/>
          <w:szCs w:val="22"/>
        </w:rPr>
        <w:t>“A terra estava corrompida diante da face de Deus…”</w:t>
      </w:r>
      <w:r w:rsidRPr="00502C16">
        <w:rPr>
          <w:i/>
          <w:color w:val="000000"/>
          <w:sz w:val="22"/>
          <w:szCs w:val="22"/>
        </w:rPr>
        <w:t>. O homem perdeu o poder de fazer o bem e, a geração antediluviana vivia mergulhada em práticas pecaminosas e imorais.</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Que outras características aquela geração tinha?</w:t>
      </w:r>
    </w:p>
    <w:p w:rsidR="00E6207A" w:rsidRPr="00502C16" w:rsidRDefault="00B141DF" w:rsidP="00E6207A">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s="Arial"/>
          <w:b/>
          <w:bCs/>
          <w:color w:val="000000"/>
          <w:sz w:val="22"/>
          <w:szCs w:val="22"/>
        </w:rPr>
        <w:t>Uma geração caracterizada pela Violência:</w:t>
      </w:r>
      <w:r w:rsidRPr="00502C16">
        <w:rPr>
          <w:rStyle w:val="Forte"/>
          <w:rFonts w:ascii="Arial" w:hAnsi="Arial" w:cs="Arial"/>
          <w:color w:val="000000"/>
          <w:sz w:val="22"/>
          <w:szCs w:val="22"/>
        </w:rPr>
        <w:t xml:space="preserve"> Gên 6:11b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i/>
          <w:color w:val="000000"/>
          <w:sz w:val="22"/>
          <w:szCs w:val="22"/>
        </w:rPr>
        <w:t>A maldade e a corrupção daquela geração abriram as portas para a violência. Os homens dos dias de Noé viviam agredindo-se mutuamente.</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E064B2" w:rsidRDefault="00E064B2"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E064B2" w:rsidRDefault="00E064B2"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E064B2" w:rsidRPr="00E064B2" w:rsidRDefault="00E064B2" w:rsidP="00E064B2">
      <w:pPr>
        <w:widowControl w:val="0"/>
        <w:suppressAutoHyphens/>
        <w:overflowPunct w:val="0"/>
        <w:autoSpaceDE w:val="0"/>
        <w:autoSpaceDN w:val="0"/>
        <w:adjustRightInd w:val="0"/>
        <w:jc w:val="center"/>
        <w:textAlignment w:val="baseline"/>
        <w:rPr>
          <w:rFonts w:ascii="Arial" w:hAnsi="Arial"/>
          <w:color w:val="000000"/>
          <w:sz w:val="22"/>
          <w:szCs w:val="22"/>
        </w:rPr>
      </w:pPr>
      <w:r w:rsidRPr="00E064B2">
        <w:rPr>
          <w:rFonts w:ascii="Arial" w:hAnsi="Arial"/>
          <w:color w:val="000000"/>
          <w:sz w:val="22"/>
          <w:szCs w:val="22"/>
        </w:rPr>
        <w:t>15</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16 de Outubro de 2016</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bCs/>
          <w:color w:val="000000"/>
          <w:sz w:val="22"/>
          <w:szCs w:val="22"/>
          <w:u w:val="single"/>
        </w:rPr>
        <w:t>ASPECTOS DO CARÁTER DE NOÉ</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 Apesar de viver em meio a uma geração cheia de corrupção e maldade, Noé teve uma vida reta e íntegra diante de Deus. Vejamos alguns aspectos do seu caráter:</w:t>
      </w:r>
    </w:p>
    <w:p w:rsidR="00E6207A" w:rsidRPr="00502C16" w:rsidRDefault="00B141DF" w:rsidP="00E6207A">
      <w:pPr>
        <w:widowControl w:val="0"/>
        <w:suppressAutoHyphens/>
        <w:overflowPunct w:val="0"/>
        <w:autoSpaceDE w:val="0"/>
        <w:autoSpaceDN w:val="0"/>
        <w:adjustRightInd w:val="0"/>
        <w:jc w:val="both"/>
        <w:textAlignment w:val="baseline"/>
        <w:rPr>
          <w:rStyle w:val="Forte"/>
          <w:rFonts w:ascii="Arial" w:hAnsi="Arial" w:cs="Arial"/>
          <w:color w:val="000000"/>
          <w:sz w:val="22"/>
          <w:szCs w:val="22"/>
        </w:rPr>
      </w:pPr>
      <w:r w:rsidRPr="00502C16">
        <w:rPr>
          <w:rFonts w:ascii="Arial" w:hAnsi="Arial" w:cs="Arial"/>
          <w:b/>
          <w:bCs/>
          <w:color w:val="000000"/>
          <w:sz w:val="22"/>
          <w:szCs w:val="22"/>
        </w:rPr>
        <w:t>Noé era Justo e Reto:</w:t>
      </w:r>
      <w:r w:rsidRPr="00502C16">
        <w:rPr>
          <w:rStyle w:val="Forte"/>
          <w:rFonts w:ascii="Arial" w:hAnsi="Arial" w:cs="Arial"/>
          <w:color w:val="000000"/>
          <w:sz w:val="22"/>
          <w:szCs w:val="22"/>
        </w:rPr>
        <w:t xml:space="preserve"> Gên 6:9; Ezeq 14:14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iCs/>
          <w:color w:val="000000"/>
          <w:sz w:val="22"/>
          <w:szCs w:val="22"/>
        </w:rPr>
        <w:t>Não é à toa que Moisés, inspirado por Deus, declara que Noé era varão justo e reto em suas gerações. Esta declaração foi feita exatamente para revelar o contraste entre o comportamento de Noé e o dos seus contemporâneos, que, com certeza, praticavam injustiça.</w:t>
      </w:r>
    </w:p>
    <w:p w:rsidR="00E6207A" w:rsidRPr="00502C16" w:rsidRDefault="00B141DF" w:rsidP="00E6207A">
      <w:pPr>
        <w:widowControl w:val="0"/>
        <w:suppressAutoHyphens/>
        <w:overflowPunct w:val="0"/>
        <w:autoSpaceDE w:val="0"/>
        <w:autoSpaceDN w:val="0"/>
        <w:adjustRightInd w:val="0"/>
        <w:jc w:val="both"/>
        <w:textAlignment w:val="baseline"/>
        <w:rPr>
          <w:rStyle w:val="Forte"/>
          <w:rFonts w:ascii="Arial" w:hAnsi="Arial" w:cs="Arial"/>
          <w:color w:val="000000"/>
          <w:sz w:val="22"/>
          <w:szCs w:val="22"/>
        </w:rPr>
      </w:pPr>
      <w:r w:rsidRPr="00502C16">
        <w:rPr>
          <w:rFonts w:ascii="Arial" w:hAnsi="Arial" w:cs="Arial"/>
          <w:b/>
          <w:bCs/>
          <w:color w:val="000000"/>
          <w:sz w:val="22"/>
          <w:szCs w:val="22"/>
        </w:rPr>
        <w:t>Noé andava com Deus:</w:t>
      </w:r>
      <w:r w:rsidRPr="00502C16">
        <w:rPr>
          <w:rStyle w:val="Forte"/>
          <w:rFonts w:ascii="Arial" w:hAnsi="Arial" w:cs="Arial"/>
          <w:color w:val="000000"/>
          <w:sz w:val="22"/>
          <w:szCs w:val="22"/>
        </w:rPr>
        <w:t xml:space="preserve"> Gên 6:9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iCs/>
          <w:color w:val="000000"/>
          <w:sz w:val="22"/>
          <w:szCs w:val="22"/>
        </w:rPr>
        <w:t>Tal qual Enoque, Noé também é descrito como um homem que andou com Deus (Gn 6.9). A expressão “andar com Deus” aponta para a sua conduta, caracterizada pela vida de comunhão e obediência a Deus.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4</w:t>
      </w:r>
      <w:r w:rsidRPr="00502C16">
        <w:rPr>
          <w:rFonts w:ascii="Arial" w:hAnsi="Arial"/>
          <w:color w:val="000000"/>
          <w:sz w:val="22"/>
          <w:szCs w:val="22"/>
        </w:rPr>
        <w:t xml:space="preserve"> – A Bíblia ainda mostra outras características de Noé. Vamos vê-las:</w:t>
      </w:r>
    </w:p>
    <w:p w:rsidR="00E6207A" w:rsidRPr="00502C16" w:rsidRDefault="00B141DF" w:rsidP="00E6207A">
      <w:pPr>
        <w:widowControl w:val="0"/>
        <w:suppressAutoHyphens/>
        <w:overflowPunct w:val="0"/>
        <w:autoSpaceDE w:val="0"/>
        <w:autoSpaceDN w:val="0"/>
        <w:adjustRightInd w:val="0"/>
        <w:jc w:val="both"/>
        <w:textAlignment w:val="baseline"/>
        <w:rPr>
          <w:rStyle w:val="Forte"/>
          <w:rFonts w:ascii="Arial" w:hAnsi="Arial" w:cs="Arial"/>
          <w:color w:val="000000"/>
          <w:sz w:val="22"/>
          <w:szCs w:val="22"/>
        </w:rPr>
      </w:pPr>
      <w:r w:rsidRPr="00502C16">
        <w:rPr>
          <w:rStyle w:val="Forte"/>
          <w:rFonts w:ascii="Arial" w:hAnsi="Arial" w:cs="Arial"/>
          <w:color w:val="000000"/>
          <w:sz w:val="22"/>
          <w:szCs w:val="22"/>
        </w:rPr>
        <w:t xml:space="preserve">Fé: Hebreus 11:7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iCs/>
          <w:color w:val="000000"/>
          <w:sz w:val="22"/>
          <w:szCs w:val="22"/>
        </w:rPr>
      </w:pPr>
      <w:r w:rsidRPr="00502C16">
        <w:rPr>
          <w:i/>
          <w:iCs/>
          <w:color w:val="000000"/>
          <w:sz w:val="22"/>
          <w:szCs w:val="22"/>
        </w:rPr>
        <w:t>Noé é um dos integrantes da Galeria dos Heróis da Fé. Quando avisado sobre o dilúvio, Noé não hesita e nem questiona. Ele crê! E foi por causa de sua fé, que, tanto ele como a sua família, foram salvos da destruição.</w:t>
      </w:r>
    </w:p>
    <w:p w:rsidR="00E6207A" w:rsidRPr="00502C16" w:rsidRDefault="00B141DF" w:rsidP="00E6207A">
      <w:pPr>
        <w:widowControl w:val="0"/>
        <w:suppressAutoHyphens/>
        <w:overflowPunct w:val="0"/>
        <w:autoSpaceDE w:val="0"/>
        <w:autoSpaceDN w:val="0"/>
        <w:adjustRightInd w:val="0"/>
        <w:jc w:val="both"/>
        <w:textAlignment w:val="baseline"/>
        <w:rPr>
          <w:rStyle w:val="Forte"/>
          <w:rFonts w:ascii="Arial" w:hAnsi="Arial" w:cs="Arial"/>
          <w:color w:val="000000"/>
          <w:sz w:val="22"/>
          <w:szCs w:val="22"/>
        </w:rPr>
      </w:pPr>
      <w:r w:rsidRPr="00502C16">
        <w:rPr>
          <w:rStyle w:val="Forte"/>
          <w:rFonts w:ascii="Arial" w:hAnsi="Arial" w:cs="Arial"/>
          <w:color w:val="000000"/>
          <w:sz w:val="22"/>
          <w:szCs w:val="22"/>
        </w:rPr>
        <w:t xml:space="preserve">Obediência: Gên 6:22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 xml:space="preserve">A obediência de Noé era, sem dúvida, uma das principais características do seu caráter. Podemos ver isto, pelo fato de que Noé obedeceu a voz de Deus ao construir a arca. Ao entrar na arca juntamente com sua família; Ao colocar os animais na arca; Ao sair da arca, junto com os seus. Por duas vezes as Escrituras afirmam que Noé fez </w:t>
      </w:r>
      <w:r w:rsidRPr="00502C16">
        <w:rPr>
          <w:i/>
          <w:iCs/>
          <w:color w:val="000000"/>
          <w:sz w:val="22"/>
          <w:szCs w:val="22"/>
        </w:rPr>
        <w:t>“conforme a tudo o que o SENHOR lhe ordenara”.</w:t>
      </w:r>
    </w:p>
    <w:p w:rsidR="00E064B2" w:rsidRPr="00E064B2" w:rsidRDefault="00E064B2" w:rsidP="00E064B2">
      <w:pPr>
        <w:widowControl w:val="0"/>
        <w:suppressAutoHyphens/>
        <w:overflowPunct w:val="0"/>
        <w:autoSpaceDE w:val="0"/>
        <w:autoSpaceDN w:val="0"/>
        <w:adjustRightInd w:val="0"/>
        <w:jc w:val="center"/>
        <w:textAlignment w:val="baseline"/>
        <w:rPr>
          <w:rStyle w:val="Forte"/>
          <w:rFonts w:ascii="Arial" w:hAnsi="Arial" w:cs="Arial"/>
          <w:b w:val="0"/>
          <w:color w:val="000000"/>
          <w:sz w:val="22"/>
          <w:szCs w:val="22"/>
        </w:rPr>
      </w:pPr>
      <w:r w:rsidRPr="00E064B2">
        <w:rPr>
          <w:rStyle w:val="Forte"/>
          <w:rFonts w:ascii="Arial" w:hAnsi="Arial" w:cs="Arial"/>
          <w:b w:val="0"/>
          <w:color w:val="000000"/>
          <w:sz w:val="22"/>
          <w:szCs w:val="22"/>
        </w:rPr>
        <w:t>16</w:t>
      </w:r>
    </w:p>
    <w:p w:rsidR="00B141DF" w:rsidRPr="00502C16" w:rsidRDefault="00B141DF" w:rsidP="00E6207A">
      <w:pPr>
        <w:widowControl w:val="0"/>
        <w:suppressAutoHyphens/>
        <w:overflowPunct w:val="0"/>
        <w:autoSpaceDE w:val="0"/>
        <w:autoSpaceDN w:val="0"/>
        <w:adjustRightInd w:val="0"/>
        <w:jc w:val="both"/>
        <w:textAlignment w:val="baseline"/>
        <w:rPr>
          <w:rStyle w:val="Forte"/>
          <w:rFonts w:ascii="Arial" w:hAnsi="Arial" w:cs="Arial"/>
          <w:color w:val="000000"/>
          <w:sz w:val="22"/>
          <w:szCs w:val="22"/>
        </w:rPr>
      </w:pPr>
      <w:r w:rsidRPr="00502C16">
        <w:rPr>
          <w:rStyle w:val="Forte"/>
          <w:rFonts w:ascii="Arial" w:hAnsi="Arial" w:cs="Arial"/>
          <w:color w:val="000000"/>
          <w:sz w:val="22"/>
          <w:szCs w:val="22"/>
        </w:rPr>
        <w:lastRenderedPageBreak/>
        <w:t xml:space="preserve">Devoção: Gên 8:20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Ao sair da arca com sua família, Noé edificou um altar e ofereceu holocaustos ao Senhor. Isto demonstra que Noé cultivava uma vida de devoção à Deus, pois, altar e holocausto representam oração, adoração e consagração a Deus.</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17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NOÉ, O PROFETA DE DEUS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Que “privilégio” Noé teve por ser um homem fiel a Deus? Gên 6:7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Noé, citado no versículo sete, obteve uma revelação de Deus quanto aos acontecimentos futuros, creu, e tornou-se pregoeiro da justiça.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Será que Deus faz algo sem antes avisar o ser humano?  Amós 3:7</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18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bCs/>
          <w:color w:val="000000"/>
          <w:sz w:val="22"/>
          <w:szCs w:val="22"/>
          <w:u w:val="single"/>
        </w:rPr>
        <w:t>NOÉ, UM HOMEM FALÍVEL COMO NÓS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Que exemplos temos da vida de Noé, mostrando que mesmo com comunhão com Deus, ainda precisava da Sua misericórdia? Gên 9:20-27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Porque devemos sempre estar atentos para a nossa vida espiritual? 1ª Cor 10:12; Apoc 3:11</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A Bíblia é um livro imparcial. Ela nos revela tanto as virtudes e qualidades dos personagens, bem como suas falhas e defeitos. Isto também pode ser visto na vida de Noé. Apesar de ser um homem justo, reto e de andar com Deus, Noé, após o dilúvio, plantou uma vinha, embriagou-se e mostrou a sua nudez. Com este incidente na vida de Noé, aprendemos sobre a necessidade de sermos vigilantes em todo o tempo, pois, as tentações podem vir durante toda a nossa vida.</w:t>
      </w:r>
    </w:p>
    <w:p w:rsidR="00B141DF" w:rsidRPr="00E064B2" w:rsidRDefault="00E064B2" w:rsidP="00E064B2">
      <w:pPr>
        <w:widowControl w:val="0"/>
        <w:suppressAutoHyphens/>
        <w:overflowPunct w:val="0"/>
        <w:autoSpaceDE w:val="0"/>
        <w:autoSpaceDN w:val="0"/>
        <w:adjustRightInd w:val="0"/>
        <w:jc w:val="center"/>
        <w:textAlignment w:val="baseline"/>
        <w:rPr>
          <w:rFonts w:ascii="Arial" w:hAnsi="Arial"/>
          <w:color w:val="000000"/>
          <w:sz w:val="22"/>
          <w:szCs w:val="22"/>
        </w:rPr>
      </w:pPr>
      <w:r w:rsidRPr="00E064B2">
        <w:rPr>
          <w:rFonts w:ascii="Arial" w:hAnsi="Arial"/>
          <w:color w:val="000000"/>
          <w:sz w:val="22"/>
          <w:szCs w:val="22"/>
        </w:rPr>
        <w:t>17</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19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sidRPr="00502C16">
        <w:rPr>
          <w:rFonts w:ascii="Arial" w:hAnsi="Arial"/>
          <w:b/>
          <w:bCs/>
          <w:color w:val="000000"/>
          <w:sz w:val="22"/>
          <w:szCs w:val="22"/>
          <w:u w:val="single"/>
        </w:rPr>
        <w:t>UM NOVO RECOMEÇO - I</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O propósito divino era fazer com que o dilúvio fosse, tanto destrutivo como construtivo, pois, através do dilúvio Deus estaria destruindo o que e construindo o que?</w:t>
      </w:r>
    </w:p>
    <w:p w:rsidR="00B141DF" w:rsidRPr="00502C16" w:rsidRDefault="00B141DF" w:rsidP="00E064B2">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s="Arial"/>
          <w:b/>
          <w:bCs/>
          <w:color w:val="000000"/>
          <w:sz w:val="22"/>
          <w:szCs w:val="22"/>
        </w:rPr>
        <w:t>Uma nova geração: Gên 9:18-19</w:t>
      </w:r>
      <w:r w:rsidRPr="00502C16">
        <w:rPr>
          <w:rStyle w:val="Forte"/>
          <w:rFonts w:ascii="Arial" w:hAnsi="Arial" w:cs="Arial"/>
          <w:color w:val="000000"/>
          <w:sz w:val="22"/>
          <w:szCs w:val="22"/>
        </w:rPr>
        <w:t xml:space="preserve"> </w:t>
      </w:r>
    </w:p>
    <w:p w:rsidR="00E6207A" w:rsidRPr="00502C16" w:rsidRDefault="00E6207A" w:rsidP="00E064B2">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Tendo em vista que aquela geração ímpia pereceu nas águas do dilúvio, a raça humana começa a multiplicar-se, através de Noé e de seus filhos. De certo modo, Noé tornou-se o segundo pai da raça humana.</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10</w:t>
      </w:r>
      <w:r w:rsidRPr="00502C16">
        <w:rPr>
          <w:rFonts w:ascii="Arial" w:hAnsi="Arial"/>
          <w:color w:val="000000"/>
          <w:sz w:val="22"/>
          <w:szCs w:val="22"/>
        </w:rPr>
        <w:t xml:space="preserve"> – Sendo uma nova geração, o que se esperava dela?</w:t>
      </w:r>
    </w:p>
    <w:p w:rsidR="00B141DF" w:rsidRPr="00502C16" w:rsidRDefault="00B141DF" w:rsidP="00E6207A">
      <w:pPr>
        <w:widowControl w:val="0"/>
        <w:suppressAutoHyphens/>
        <w:overflowPunct w:val="0"/>
        <w:autoSpaceDE w:val="0"/>
        <w:autoSpaceDN w:val="0"/>
        <w:adjustRightInd w:val="0"/>
        <w:jc w:val="both"/>
        <w:textAlignment w:val="baseline"/>
        <w:rPr>
          <w:rStyle w:val="Forte"/>
          <w:rFonts w:ascii="Arial" w:hAnsi="Arial" w:cs="Arial"/>
          <w:color w:val="000000"/>
          <w:sz w:val="22"/>
          <w:szCs w:val="22"/>
        </w:rPr>
      </w:pPr>
      <w:r w:rsidRPr="00502C16">
        <w:rPr>
          <w:rStyle w:val="Forte"/>
          <w:rFonts w:ascii="Arial" w:hAnsi="Arial" w:cs="Arial"/>
          <w:color w:val="000000"/>
          <w:sz w:val="22"/>
          <w:szCs w:val="22"/>
        </w:rPr>
        <w:t xml:space="preserve">Um novo estilo de vida: </w:t>
      </w:r>
      <w:r w:rsidRPr="00502C16">
        <w:rPr>
          <w:rFonts w:ascii="Arial" w:hAnsi="Arial" w:cs="Arial"/>
          <w:b/>
          <w:bCs/>
          <w:color w:val="000000"/>
          <w:sz w:val="22"/>
          <w:szCs w:val="22"/>
        </w:rPr>
        <w:t>Gên 9:1-8</w:t>
      </w:r>
      <w:r w:rsidRPr="00502C16">
        <w:rPr>
          <w:rStyle w:val="Forte"/>
          <w:rFonts w:ascii="Arial" w:hAnsi="Arial" w:cs="Arial"/>
          <w:color w:val="000000"/>
          <w:sz w:val="22"/>
          <w:szCs w:val="22"/>
        </w:rPr>
        <w:t xml:space="preserve"> </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E6207A" w:rsidRPr="00502C16" w:rsidRDefault="00E6207A" w:rsidP="00E6207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u w:val="single"/>
        </w:rPr>
      </w:pPr>
      <w:r w:rsidRPr="00502C16">
        <w:rPr>
          <w:i/>
          <w:color w:val="000000"/>
          <w:sz w:val="22"/>
          <w:szCs w:val="22"/>
        </w:rPr>
        <w:t>Ao sair da arca, Deus abençoou Noé e sua família e lhes deu orientações sobre o modo de vida que eles deveriam ter, a partir de então.</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20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sidRPr="00502C16">
        <w:rPr>
          <w:rFonts w:ascii="Arial" w:hAnsi="Arial"/>
          <w:b/>
          <w:bCs/>
          <w:color w:val="000000"/>
          <w:sz w:val="22"/>
          <w:szCs w:val="22"/>
          <w:u w:val="single"/>
        </w:rPr>
        <w:t>UM NOVO RECOMEÇO - II</w:t>
      </w: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b/>
          <w:color w:val="000000"/>
          <w:sz w:val="22"/>
          <w:szCs w:val="22"/>
        </w:rPr>
        <w:t xml:space="preserve">11 </w:t>
      </w:r>
      <w:r w:rsidRPr="00502C16">
        <w:rPr>
          <w:rFonts w:ascii="Arial" w:hAnsi="Arial"/>
          <w:color w:val="000000"/>
          <w:sz w:val="22"/>
          <w:szCs w:val="22"/>
        </w:rPr>
        <w:t>– O que Deus estabelece com Noé após o dilúvio? Gên 9:11</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12</w:t>
      </w:r>
      <w:r w:rsidRPr="00502C16">
        <w:rPr>
          <w:rFonts w:ascii="Arial" w:hAnsi="Arial"/>
          <w:color w:val="000000"/>
          <w:sz w:val="22"/>
          <w:szCs w:val="22"/>
        </w:rPr>
        <w:t xml:space="preserve"> – Que tipo de sinal é dado para garantir o pacto? Gên 9:13 e 17 </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Deus estabelece um pacto com Noé, e lhe promete que nunca mais haveria dilúvio para destruir a terra. Um arco, então, foi colocado nas nuvens, como sinal daquele pacto.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r w:rsidRPr="00502C16">
        <w:rPr>
          <w:rFonts w:ascii="Arial" w:hAnsi="Arial"/>
          <w:b/>
          <w:color w:val="000000"/>
          <w:sz w:val="22"/>
          <w:szCs w:val="22"/>
        </w:rPr>
        <w:t>21 de Outubro de 2016</w:t>
      </w:r>
    </w:p>
    <w:p w:rsidR="00B141DF" w:rsidRDefault="00B141DF" w:rsidP="00E064B2">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t>REFLEXÃO SOBRE A LIÇÃO DA SEMANA:</w:t>
      </w:r>
    </w:p>
    <w:p w:rsidR="004F0423" w:rsidRDefault="004F0423" w:rsidP="004F0423">
      <w:pPr>
        <w:widowControl w:val="0"/>
        <w:suppressAutoHyphens/>
        <w:overflowPunct w:val="0"/>
        <w:autoSpaceDE w:val="0"/>
        <w:autoSpaceDN w:val="0"/>
        <w:adjustRightInd w:val="0"/>
        <w:spacing w:before="100" w:beforeAutospacing="1" w:after="100" w:afterAutospacing="1"/>
        <w:jc w:val="center"/>
        <w:textAlignment w:val="baseline"/>
        <w:rPr>
          <w:rFonts w:ascii="Arial" w:hAnsi="Arial" w:cs="Arial"/>
          <w:color w:val="000000"/>
          <w:sz w:val="22"/>
          <w:szCs w:val="22"/>
        </w:rPr>
      </w:pPr>
      <w:r>
        <w:rPr>
          <w:rFonts w:ascii="Arial" w:hAnsi="Arial" w:cs="Arial"/>
          <w:color w:val="000000"/>
          <w:sz w:val="22"/>
          <w:szCs w:val="22"/>
        </w:rPr>
        <w:t>18</w:t>
      </w:r>
    </w:p>
    <w:p w:rsidR="00E064B2" w:rsidRPr="00502C16" w:rsidRDefault="00E064B2" w:rsidP="00E064B2">
      <w:pPr>
        <w:widowControl w:val="0"/>
        <w:suppressAutoHyphens/>
        <w:overflowPunct w:val="0"/>
        <w:autoSpaceDE w:val="0"/>
        <w:autoSpaceDN w:val="0"/>
        <w:adjustRightInd w:val="0"/>
        <w:spacing w:before="100" w:beforeAutospacing="1" w:after="100" w:afterAutospacing="1"/>
        <w:jc w:val="both"/>
        <w:textAlignment w:val="baseline"/>
        <w:rPr>
          <w:rFonts w:ascii="Arial" w:hAnsi="Arial"/>
          <w:color w:val="000000"/>
          <w:sz w:val="22"/>
          <w:szCs w:val="22"/>
        </w:rPr>
      </w:pPr>
      <w:r w:rsidRPr="00502C16">
        <w:rPr>
          <w:rFonts w:ascii="Arial" w:hAnsi="Arial" w:cs="Arial"/>
          <w:color w:val="000000"/>
          <w:sz w:val="22"/>
          <w:szCs w:val="22"/>
        </w:rPr>
        <w:lastRenderedPageBreak/>
        <w:t xml:space="preserve">Noé é um dos maiores personagens da Bíblia. Sua vida íntegra e reta iante de Deus, fez com que ele e sua família fossem salvos do dilúvio. Mesmo vivendo em meio a uma geração corrompida e perversa, Noé achou graça diante do Senhor, e alcançou testemunho de que era justo e reto, e andava com Deus.  </w:t>
      </w:r>
    </w:p>
    <w:p w:rsidR="00E064B2" w:rsidRDefault="00E064B2"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486</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488</w:t>
      </w:r>
    </w:p>
    <w:p w:rsidR="00502C16" w:rsidRPr="00502C16" w:rsidRDefault="00502C16" w:rsidP="00502C16">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5</w:t>
      </w:r>
    </w:p>
    <w:p w:rsidR="00502C16" w:rsidRPr="00502C16" w:rsidRDefault="00502C16" w:rsidP="00502C16">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29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 xml:space="preserve"> ABRAÃO</w:t>
      </w:r>
    </w:p>
    <w:p w:rsidR="00502C16" w:rsidRPr="00502C16" w:rsidRDefault="00502C16" w:rsidP="00502C16">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FÉ PARA ACEITAR DESAFIOS</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O que Deus pediu á Abrão? E se fosse com você? Gên 12:1</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O plano soberano e divino de Deus é perfeito e Ele vai executá-lo de acordo com a Sua perfeita vontade e no devido tempo, de uma forma que O glorificará. “O SENHOR dos Exércitos jurou, dizendo: Como pensei, assim sucederá, e como determinei, assim se efetuará” (Isaías 14:24). “Por amor de mim, por amor de mim o farei, porque, como seria profanado o meu nome? E a minha glória não a darei a outrem” (Isaías 48:11).</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Que outro desafio à fé de Abraão foi dado por Deus? Gên 22:2 </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4F0423"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Abraão tinha obedecido a Deus muitas vezes em sua caminhada com Ele, mas nenhum teste poderia ter sido mais severo do que o de Gênesis 22. Esse foi um pedido impressionante porque Isaque era o seu filho da promessa. Como Abraão respondeu? Com obediência imediata. Sua obediência inquestionável ao comando aparentemente confuso de Deus deu a Deus a glória que Ele merece e nos deixou um exemplo de como devemos glorificá-LO. Quando obedecemos da mesma forma que Abraão, confiando que o plano de Deus é o melhor possível, nós elevamos Seus atributos e O louvamos por eles. A obediência de Abraão à face de um comando tão difícil exaltou o amor </w:t>
      </w:r>
    </w:p>
    <w:p w:rsidR="004F0423" w:rsidRPr="004F0423" w:rsidRDefault="004F0423" w:rsidP="004F0423">
      <w:pPr>
        <w:widowControl w:val="0"/>
        <w:suppressAutoHyphens/>
        <w:overflowPunct w:val="0"/>
        <w:autoSpaceDE w:val="0"/>
        <w:autoSpaceDN w:val="0"/>
        <w:adjustRightInd w:val="0"/>
        <w:jc w:val="center"/>
        <w:textAlignment w:val="baseline"/>
        <w:rPr>
          <w:color w:val="000000"/>
          <w:sz w:val="22"/>
          <w:szCs w:val="22"/>
        </w:rPr>
      </w:pPr>
      <w:r w:rsidRPr="004F0423">
        <w:rPr>
          <w:color w:val="000000"/>
          <w:sz w:val="22"/>
          <w:szCs w:val="22"/>
        </w:rPr>
        <w:t>19</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 xml:space="preserve">soberano de Deus, Sua bondade, o fato de que Ele é digno de confiança, e nos deixou um exemplo a seguir. Sua fé no Deus que ele passou a conhecer e amar colocou Abraão na lista de heróis da fé em Hebreus 11.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23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O AMIGO ABRAÃO</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 Como Abraão era visto por Deus? Tiago 2:23 </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 xml:space="preserve">Abraão era visto por Deus como amigo. Isto se deve ao fato de haver uma comunhão íntima entre ambos. Exemplo disso está em Gênesis 18:16-19, quando Deus respeitou-o como intercessor. </w:t>
      </w:r>
    </w:p>
    <w:p w:rsidR="00502C16" w:rsidRPr="00502C16" w:rsidRDefault="00502C16"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4 </w:t>
      </w:r>
      <w:r w:rsidRPr="00502C16">
        <w:rPr>
          <w:rFonts w:ascii="Arial" w:hAnsi="Arial"/>
          <w:color w:val="000000"/>
          <w:sz w:val="22"/>
          <w:szCs w:val="22"/>
        </w:rPr>
        <w:t xml:space="preserve">– O que Abraão ganhou pela amizade com Deus? Hebreus 6:13-15 </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24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AS EXPERIÊNCIAS DA VIDA DE ABRAÃO - I</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Que tipo de sacrifício seria praticado em Isaque? Gênesis 22:2</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Que tipo de sacrifício Jesus se submeteu? I Cor 15:3 </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25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AS EXPERIÊNCIAS DA VIDA DE ABRAÃO - II</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O que Abraão tomou em suas mãos para o holocausto? Gênesis 22:6</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O que Jesus levou sobre seus ombros para o holocausto? João 19:17; </w:t>
      </w:r>
    </w:p>
    <w:p w:rsidR="004F0423" w:rsidRDefault="004F0423" w:rsidP="004F0423">
      <w:pPr>
        <w:jc w:val="center"/>
        <w:rPr>
          <w:sz w:val="22"/>
          <w:szCs w:val="22"/>
        </w:rPr>
      </w:pPr>
    </w:p>
    <w:p w:rsidR="004F0423" w:rsidRDefault="004F0423" w:rsidP="004F0423">
      <w:pPr>
        <w:jc w:val="center"/>
        <w:rPr>
          <w:sz w:val="22"/>
          <w:szCs w:val="22"/>
        </w:rPr>
      </w:pPr>
      <w:r>
        <w:rPr>
          <w:sz w:val="22"/>
          <w:szCs w:val="22"/>
        </w:rPr>
        <w:t>20</w:t>
      </w:r>
    </w:p>
    <w:p w:rsidR="00502C16" w:rsidRPr="00502C16" w:rsidRDefault="00502C16" w:rsidP="00502C16">
      <w:pPr>
        <w:jc w:val="both"/>
        <w:rPr>
          <w:sz w:val="22"/>
          <w:szCs w:val="22"/>
        </w:rPr>
      </w:pPr>
      <w:r w:rsidRPr="00502C16">
        <w:rPr>
          <w:sz w:val="22"/>
          <w:szCs w:val="22"/>
        </w:rPr>
        <w:lastRenderedPageBreak/>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26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AS EXPERIÊNCIAS DA VIDA DE ABRAÃO - III</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O que Isaque pergunta a respeito do holocausto? Gênesis 22:7</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502C16" w:rsidRPr="00502C16" w:rsidRDefault="00502C16" w:rsidP="00502C16">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10</w:t>
      </w:r>
      <w:r w:rsidRPr="00502C16">
        <w:rPr>
          <w:rFonts w:ascii="Arial" w:hAnsi="Arial"/>
          <w:color w:val="000000"/>
          <w:sz w:val="22"/>
          <w:szCs w:val="22"/>
        </w:rPr>
        <w:t xml:space="preserve"> – O que João afirma a respeito do holocausto? João 1:29</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27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AS EXPERIÊNCIAS DA VIDA DE ABRAÃO - IV</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 Qual foi a atitude de Isaque em sinal de obediência a seu pai Abraão em relação ao holocausto? Gênesis 22:9</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12</w:t>
      </w:r>
      <w:r w:rsidRPr="00502C16">
        <w:rPr>
          <w:rFonts w:ascii="Arial" w:hAnsi="Arial"/>
          <w:color w:val="000000"/>
          <w:sz w:val="22"/>
          <w:szCs w:val="22"/>
        </w:rPr>
        <w:t xml:space="preserve"> – Qual foi a atitude de Jesus em sinal de obediência a Deus em relação ao holocausto? Mateus 26:39</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28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AS EXPERIÊNCIAS DA VIDA DE ABRAÃO - V</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13</w:t>
      </w:r>
      <w:r w:rsidRPr="00502C16">
        <w:rPr>
          <w:rFonts w:ascii="Arial" w:hAnsi="Arial"/>
          <w:color w:val="000000"/>
          <w:sz w:val="22"/>
          <w:szCs w:val="22"/>
        </w:rPr>
        <w:t xml:space="preserve"> – Que esperança tinha Abraão sobre a morte de Isaque? Heb 11:17-19</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14</w:t>
      </w:r>
      <w:r w:rsidRPr="00502C16">
        <w:rPr>
          <w:rFonts w:ascii="Arial" w:hAnsi="Arial"/>
          <w:color w:val="000000"/>
          <w:sz w:val="22"/>
          <w:szCs w:val="22"/>
        </w:rPr>
        <w:t xml:space="preserve"> – Como foi garantida a salvação para toda a humanidade? 1ª Cor 15:3-4</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B141DF" w:rsidRPr="004F0423" w:rsidRDefault="004F0423"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sidRPr="004F0423">
        <w:rPr>
          <w:rFonts w:ascii="Arial" w:hAnsi="Arial"/>
          <w:color w:val="000000"/>
          <w:sz w:val="22"/>
          <w:szCs w:val="22"/>
        </w:rPr>
        <w:t>21</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lastRenderedPageBreak/>
        <w:t>REFLEXÃO SOBRE A LIÇÃO DA SEMANA: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s="Arial"/>
          <w:sz w:val="22"/>
          <w:szCs w:val="22"/>
        </w:rPr>
      </w:pPr>
      <w:r w:rsidRPr="00502C16">
        <w:rPr>
          <w:rFonts w:ascii="Arial" w:hAnsi="Arial" w:cs="Arial"/>
          <w:sz w:val="22"/>
          <w:szCs w:val="22"/>
        </w:rPr>
        <w:t xml:space="preserve">Deus usou a fé de Abraão como um exemplo de que fé é o único caminho a Deus. Gênesis 15:6 diz: “creu ele no SENHOR, e imputou-lhe isto por justiça”. Essa verdade é a base da fé Cristã, como confirmado por Romanos 4:3 e Tiago 2:23. A justiça que foi creditada a Abraão é a mesma justiça a nós creditada quando recebemos pela fé o sacrifício que Deus providenciou pelos nossos pecados, Jesus Cristo. A história do Velho Testamento sobre Abraão é </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s="Arial"/>
          <w:sz w:val="22"/>
          <w:szCs w:val="22"/>
        </w:rPr>
      </w:pPr>
      <w:r w:rsidRPr="00502C16">
        <w:rPr>
          <w:rFonts w:ascii="Arial" w:hAnsi="Arial" w:cs="Arial"/>
          <w:sz w:val="22"/>
          <w:szCs w:val="22"/>
        </w:rPr>
        <w:t>a base do ensino do Novo Testamento sobre a Expiação, a oferta do sacrifício do Senhor Jesus na cruz pelo pecado da humanidade. Jesus disse muitos séculos depois: “Abraão, vosso pai, exultou por ver o meu dia, e viu-o, e alegrou-se” (João 8:56).</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de 2016</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01</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02</w:t>
      </w:r>
    </w:p>
    <w:p w:rsidR="004F0423" w:rsidRDefault="004F0423"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 xml:space="preserve">Lição 6                                                                       </w:t>
      </w:r>
    </w:p>
    <w:p w:rsidR="00B141DF" w:rsidRPr="00502C16" w:rsidRDefault="004F0423"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color w:val="000000"/>
          <w:sz w:val="22"/>
          <w:szCs w:val="22"/>
        </w:rPr>
        <w:t>05 de Novembro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JACÓ</w:t>
      </w:r>
    </w:p>
    <w:p w:rsidR="004F0423" w:rsidRPr="00502C16" w:rsidRDefault="004F0423" w:rsidP="004F0423">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 ORAÇÃO ATENDIDA</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Quanto tempo Isaque orou para ter filhos? Gên 25:19-21, 26 (2º parte)</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Como foi a gestação de Rebeca? Gênesis 25:22</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4F0423" w:rsidRPr="00502C16" w:rsidRDefault="004F0423" w:rsidP="004F0423">
      <w:pPr>
        <w:jc w:val="both"/>
        <w:rPr>
          <w:sz w:val="22"/>
          <w:szCs w:val="22"/>
        </w:rPr>
      </w:pPr>
      <w:r w:rsidRPr="00502C16">
        <w:rPr>
          <w:sz w:val="22"/>
          <w:szCs w:val="22"/>
        </w:rPr>
        <w:t>---------------------------------------------------------------------------------------------</w:t>
      </w:r>
    </w:p>
    <w:p w:rsidR="003A17A4" w:rsidRDefault="004F0423" w:rsidP="004F0423">
      <w:pPr>
        <w:spacing w:before="100" w:beforeAutospacing="1" w:after="100" w:afterAutospacing="1"/>
        <w:jc w:val="both"/>
        <w:rPr>
          <w:rStyle w:val="apple-style-span"/>
          <w:i/>
          <w:sz w:val="22"/>
          <w:szCs w:val="22"/>
        </w:rPr>
      </w:pPr>
      <w:r w:rsidRPr="00502C16">
        <w:rPr>
          <w:rStyle w:val="apple-style-span"/>
          <w:i/>
          <w:sz w:val="22"/>
          <w:szCs w:val="22"/>
        </w:rPr>
        <w:t xml:space="preserve">Antes do nascimento destes dois meninos o Senhor já havia prometido que Jacó teria uma posição superior. Entretanto, parece que tanto Esaú quanto Isaque tinham determinado mudar isto. Esaú foi um esportista que viveu como </w:t>
      </w:r>
    </w:p>
    <w:p w:rsidR="003A17A4" w:rsidRPr="003A17A4" w:rsidRDefault="003A17A4" w:rsidP="003A17A4">
      <w:pPr>
        <w:spacing w:before="100" w:beforeAutospacing="1" w:after="100" w:afterAutospacing="1"/>
        <w:jc w:val="center"/>
        <w:rPr>
          <w:rStyle w:val="apple-style-span"/>
          <w:sz w:val="22"/>
          <w:szCs w:val="22"/>
        </w:rPr>
      </w:pPr>
      <w:r w:rsidRPr="003A17A4">
        <w:rPr>
          <w:rStyle w:val="apple-style-span"/>
          <w:sz w:val="22"/>
          <w:szCs w:val="22"/>
        </w:rPr>
        <w:t>22</w:t>
      </w:r>
    </w:p>
    <w:p w:rsidR="004F0423" w:rsidRPr="00502C16" w:rsidRDefault="004F0423" w:rsidP="004F0423">
      <w:pPr>
        <w:spacing w:before="100" w:beforeAutospacing="1" w:after="100" w:afterAutospacing="1"/>
        <w:jc w:val="both"/>
        <w:rPr>
          <w:i/>
          <w:sz w:val="22"/>
          <w:szCs w:val="22"/>
        </w:rPr>
      </w:pPr>
      <w:r w:rsidRPr="00502C16">
        <w:rPr>
          <w:rStyle w:val="apple-style-span"/>
          <w:i/>
          <w:sz w:val="22"/>
          <w:szCs w:val="22"/>
        </w:rPr>
        <w:lastRenderedPageBreak/>
        <w:t xml:space="preserve">um príncipe. Jacó era um homem simples e provavelmente ficava envolvidocom o serviço duro de casa. Isaque favorecia Esaú e parecia determinado a mudar a vontade de Deus. Rebeca amava a Jacó e mais tarde usou de artifícios para promovê-lo. Olhando esta triste situação nós podemos tirar as seguintes lições: Devemos sempre nos submeter à Palavra de Deus. Isaque e Esaú deveriam entender que Deus sabe o que é o melhor para nós. O favoritismo é destrutivo em uma família. Ainda que tivéssemos uma proximidade especial com um de nossos filhos, nunca deveríamos permitir que isso ferisse ou magoasse os outros. É triste notar que as crianças a quem são devotadas o favoritismo, muitas delas são mimadas e arruinadas. Deus não precisa de nossos artifícios para executar Seus planos. Tanto Jacó quanto Rebeca pecaram quando tentaram "auxiliar Deus".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30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 PRIMOGENITURA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 O que houve com a tradição familiar? Gênesis 25:27-34 </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4</w:t>
      </w:r>
      <w:r w:rsidRPr="00502C16">
        <w:rPr>
          <w:rFonts w:ascii="Arial" w:hAnsi="Arial"/>
          <w:color w:val="000000"/>
          <w:sz w:val="22"/>
          <w:szCs w:val="22"/>
        </w:rPr>
        <w:t xml:space="preserve"> – Qual é o perigo de tomarmos decisões precipitadas? Hebreus 12:16-17</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sz w:val="22"/>
          <w:szCs w:val="22"/>
        </w:rPr>
      </w:pPr>
      <w:r w:rsidRPr="00502C16">
        <w:rPr>
          <w:i/>
          <w:sz w:val="22"/>
          <w:szCs w:val="22"/>
        </w:rPr>
        <w:t>Esaú era um homem natural (não regenerado). Ele só se interessava naquilo que podia ver. O seu coração estava colocado nas coisas deste mundo. O direito de primogenitura não significava nada para Esaú. Ele não se importava com as promessas de Deus e a vinda do Messias. Ele estava totalmente disposto a sacrificar o permanente pelo temporário. Ao desprezar o seu direito de primogenitura ele cumpre então o plano de Deus. Há muitas coisas a respeito de Jacó que nós não gostamos. Em algumas ocasiões ele ludibriou e foi egoísta com Esaú, e ainda achava que era seu dever dar uma assistência a Deus. Entretanto, ele era um homem de fé, pois viu o invisível e o futuro. Ele valorizou o direito de primogenitura e queria as bênçãos espirituais de Deus. Jacó não pecou por desejar o direito de primogenitura. Pela promessa de Deus este direito já pertencia a ele. O crime dele foi na maneira em que ele procurou obter o direito de primogenitura. Ele deveria ter sido gentil com Esaú e deixar Deus tomar conta do futuro. Até mesmo aqueles que têm fé verdadeira, estão sujeitos a falhar pela fraqueza da carne.</w:t>
      </w:r>
    </w:p>
    <w:p w:rsidR="00B141DF" w:rsidRPr="003A17A4" w:rsidRDefault="003A17A4" w:rsidP="003A17A4">
      <w:pPr>
        <w:widowControl w:val="0"/>
        <w:suppressAutoHyphens/>
        <w:overflowPunct w:val="0"/>
        <w:autoSpaceDE w:val="0"/>
        <w:autoSpaceDN w:val="0"/>
        <w:adjustRightInd w:val="0"/>
        <w:jc w:val="center"/>
        <w:textAlignment w:val="baseline"/>
        <w:rPr>
          <w:rFonts w:ascii="Arial" w:hAnsi="Arial"/>
          <w:color w:val="000000"/>
          <w:sz w:val="22"/>
          <w:szCs w:val="22"/>
        </w:rPr>
      </w:pPr>
      <w:r w:rsidRPr="003A17A4">
        <w:rPr>
          <w:rFonts w:ascii="Arial" w:hAnsi="Arial"/>
          <w:color w:val="000000"/>
          <w:sz w:val="22"/>
          <w:szCs w:val="22"/>
        </w:rPr>
        <w:t>23</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31 de Outubro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CONFLITOS FAMILIARES</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Lamentável:</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3A17A4" w:rsidRDefault="00B141DF" w:rsidP="003A17A4">
      <w:pPr>
        <w:jc w:val="both"/>
        <w:rPr>
          <w:rFonts w:ascii="Arial" w:hAnsi="Arial"/>
          <w:color w:val="000000"/>
          <w:sz w:val="22"/>
          <w:szCs w:val="22"/>
        </w:rPr>
      </w:pPr>
      <w:r w:rsidRPr="00502C16">
        <w:rPr>
          <w:rFonts w:ascii="Arial" w:hAnsi="Arial"/>
          <w:b/>
          <w:color w:val="000000"/>
          <w:sz w:val="22"/>
          <w:szCs w:val="22"/>
        </w:rPr>
        <w:t>Casamento</w:t>
      </w:r>
      <w:r w:rsidR="003A17A4">
        <w:rPr>
          <w:rFonts w:ascii="Arial" w:hAnsi="Arial"/>
          <w:b/>
          <w:color w:val="000000"/>
          <w:sz w:val="22"/>
          <w:szCs w:val="22"/>
        </w:rPr>
        <w:t xml:space="preserve">  </w:t>
      </w:r>
      <w:r w:rsidRPr="00502C16">
        <w:rPr>
          <w:rFonts w:ascii="Arial" w:hAnsi="Arial"/>
          <w:b/>
          <w:color w:val="000000"/>
          <w:sz w:val="22"/>
          <w:szCs w:val="22"/>
        </w:rPr>
        <w:t xml:space="preserve">misto: </w:t>
      </w:r>
      <w:r w:rsidRPr="00502C16">
        <w:rPr>
          <w:rFonts w:ascii="Arial" w:hAnsi="Arial"/>
          <w:color w:val="000000"/>
          <w:sz w:val="22"/>
          <w:szCs w:val="22"/>
        </w:rPr>
        <w:t xml:space="preserve"> (Gên 26:34-35) </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Default="00B141DF" w:rsidP="003A17A4">
      <w:pPr>
        <w:jc w:val="both"/>
        <w:rPr>
          <w:rFonts w:ascii="Arial" w:hAnsi="Arial"/>
          <w:color w:val="000000"/>
          <w:sz w:val="22"/>
          <w:szCs w:val="22"/>
        </w:rPr>
      </w:pPr>
      <w:r w:rsidRPr="00502C16">
        <w:rPr>
          <w:rFonts w:ascii="Arial" w:hAnsi="Arial"/>
          <w:b/>
          <w:color w:val="000000"/>
          <w:sz w:val="22"/>
          <w:szCs w:val="22"/>
        </w:rPr>
        <w:t xml:space="preserve">Mentiras: </w:t>
      </w:r>
      <w:r w:rsidRPr="00502C16">
        <w:rPr>
          <w:rFonts w:ascii="Arial" w:hAnsi="Arial"/>
          <w:color w:val="000000"/>
          <w:sz w:val="22"/>
          <w:szCs w:val="22"/>
        </w:rPr>
        <w:t xml:space="preserve"> (Gên 27:6-29) </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B141DF" w:rsidRPr="00502C16" w:rsidRDefault="00B141DF" w:rsidP="003A17A4">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Lastimável:</w:t>
      </w:r>
    </w:p>
    <w:p w:rsidR="00B141DF" w:rsidRDefault="00B141DF" w:rsidP="003A17A4">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Ódios: </w:t>
      </w:r>
      <w:r w:rsidRPr="00502C16">
        <w:rPr>
          <w:rFonts w:ascii="Arial" w:hAnsi="Arial"/>
          <w:color w:val="000000"/>
          <w:sz w:val="22"/>
          <w:szCs w:val="22"/>
        </w:rPr>
        <w:t xml:space="preserve"> (Gên 27:41</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Default="00B141DF" w:rsidP="003A17A4">
      <w:pPr>
        <w:widowControl w:val="0"/>
        <w:suppressAutoHyphens/>
        <w:overflowPunct w:val="0"/>
        <w:autoSpaceDE w:val="0"/>
        <w:autoSpaceDN w:val="0"/>
        <w:adjustRightInd w:val="0"/>
        <w:spacing w:line="360" w:lineRule="auto"/>
        <w:jc w:val="both"/>
        <w:textAlignment w:val="baseline"/>
        <w:rPr>
          <w:rFonts w:ascii="Arial" w:hAnsi="Arial"/>
          <w:color w:val="000000"/>
          <w:sz w:val="22"/>
          <w:szCs w:val="22"/>
        </w:rPr>
      </w:pPr>
      <w:r w:rsidRPr="00502C16">
        <w:rPr>
          <w:rFonts w:ascii="Arial" w:hAnsi="Arial"/>
          <w:b/>
          <w:color w:val="000000"/>
          <w:sz w:val="22"/>
          <w:szCs w:val="22"/>
        </w:rPr>
        <w:t xml:space="preserve">Conseqüências: </w:t>
      </w:r>
      <w:r w:rsidRPr="00502C16">
        <w:rPr>
          <w:rFonts w:ascii="Arial" w:hAnsi="Arial"/>
          <w:color w:val="000000"/>
          <w:sz w:val="22"/>
          <w:szCs w:val="22"/>
        </w:rPr>
        <w:t xml:space="preserve"> (Gên 27:42-46</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01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u w:val="single"/>
        </w:rPr>
        <w:t>BETEL</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Promessas anunciadas - I</w:t>
      </w:r>
    </w:p>
    <w:p w:rsidR="00B141DF" w:rsidRDefault="00B141DF" w:rsidP="003A17A4">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Visão: </w:t>
      </w:r>
      <w:r w:rsidRPr="00502C16">
        <w:rPr>
          <w:rFonts w:ascii="Arial" w:hAnsi="Arial"/>
          <w:color w:val="000000"/>
          <w:sz w:val="22"/>
          <w:szCs w:val="22"/>
        </w:rPr>
        <w:t xml:space="preserve"> (Gên 28:10-12</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B141DF" w:rsidRDefault="00B141DF" w:rsidP="003A17A4">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Desvendando a Visão: </w:t>
      </w:r>
      <w:r w:rsidRPr="00502C16">
        <w:rPr>
          <w:rFonts w:ascii="Arial" w:hAnsi="Arial"/>
          <w:color w:val="000000"/>
          <w:sz w:val="22"/>
          <w:szCs w:val="22"/>
        </w:rPr>
        <w:t xml:space="preserve"> (Gên 28:13-14</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Promessas anunciadas - II</w:t>
      </w:r>
    </w:p>
    <w:p w:rsidR="00B141DF" w:rsidRDefault="00B141DF" w:rsidP="003A17A4">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Confirmação da Eleição: </w:t>
      </w:r>
      <w:r w:rsidRPr="00502C16">
        <w:rPr>
          <w:rFonts w:ascii="Arial" w:hAnsi="Arial"/>
          <w:color w:val="000000"/>
          <w:sz w:val="22"/>
          <w:szCs w:val="22"/>
        </w:rPr>
        <w:t xml:space="preserve"> (Gên 28:15-17)</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widowControl w:val="0"/>
        <w:suppressAutoHyphens/>
        <w:overflowPunct w:val="0"/>
        <w:autoSpaceDE w:val="0"/>
        <w:autoSpaceDN w:val="0"/>
        <w:adjustRightInd w:val="0"/>
        <w:spacing w:line="360" w:lineRule="auto"/>
        <w:jc w:val="center"/>
        <w:textAlignment w:val="baseline"/>
        <w:rPr>
          <w:rFonts w:ascii="Arial" w:hAnsi="Arial"/>
          <w:color w:val="000000"/>
          <w:sz w:val="22"/>
          <w:szCs w:val="22"/>
        </w:rPr>
      </w:pPr>
      <w:r>
        <w:rPr>
          <w:rFonts w:ascii="Arial" w:hAnsi="Arial"/>
          <w:color w:val="000000"/>
          <w:sz w:val="22"/>
          <w:szCs w:val="22"/>
        </w:rPr>
        <w:t>24</w:t>
      </w:r>
    </w:p>
    <w:p w:rsidR="003A17A4" w:rsidRDefault="00B141DF" w:rsidP="003A17A4">
      <w:pPr>
        <w:jc w:val="both"/>
        <w:rPr>
          <w:rFonts w:ascii="Arial" w:hAnsi="Arial"/>
          <w:color w:val="000000"/>
          <w:sz w:val="22"/>
          <w:szCs w:val="22"/>
        </w:rPr>
      </w:pPr>
      <w:r w:rsidRPr="00502C16">
        <w:rPr>
          <w:rFonts w:ascii="Arial" w:hAnsi="Arial"/>
          <w:b/>
          <w:color w:val="000000"/>
          <w:sz w:val="22"/>
          <w:szCs w:val="22"/>
        </w:rPr>
        <w:lastRenderedPageBreak/>
        <w:t xml:space="preserve">Pacto: </w:t>
      </w:r>
      <w:r w:rsidRPr="00502C16">
        <w:rPr>
          <w:rFonts w:ascii="Arial" w:hAnsi="Arial"/>
          <w:color w:val="000000"/>
          <w:sz w:val="22"/>
          <w:szCs w:val="22"/>
        </w:rPr>
        <w:t xml:space="preserve"> (Gên 28:18-22</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3A17A4" w:rsidRPr="00502C16" w:rsidRDefault="003A17A4" w:rsidP="003A17A4">
      <w:pPr>
        <w:jc w:val="both"/>
        <w:rPr>
          <w:sz w:val="22"/>
          <w:szCs w:val="22"/>
        </w:rPr>
      </w:pPr>
      <w:r w:rsidRPr="00502C16">
        <w:rPr>
          <w:sz w:val="22"/>
          <w:szCs w:val="22"/>
        </w:rPr>
        <w:t>---------------------------------------------------------------------------------------------</w:t>
      </w:r>
    </w:p>
    <w:p w:rsidR="00B141DF" w:rsidRPr="00502C16" w:rsidRDefault="00B141DF" w:rsidP="003A17A4">
      <w:pPr>
        <w:widowControl w:val="0"/>
        <w:suppressAutoHyphens/>
        <w:overflowPunct w:val="0"/>
        <w:autoSpaceDE w:val="0"/>
        <w:autoSpaceDN w:val="0"/>
        <w:adjustRightInd w:val="0"/>
        <w:spacing w:line="360" w:lineRule="auto"/>
        <w:jc w:val="both"/>
        <w:textAlignment w:val="baseline"/>
        <w:rPr>
          <w:rFonts w:ascii="Arial" w:hAnsi="Arial"/>
          <w:b/>
          <w:color w:val="000000"/>
          <w:sz w:val="22"/>
          <w:szCs w:val="22"/>
        </w:rPr>
      </w:pPr>
      <w:r w:rsidRPr="00502C16">
        <w:rPr>
          <w:i/>
          <w:sz w:val="22"/>
          <w:szCs w:val="22"/>
        </w:rPr>
        <w:t>Depois de obter a benção astuciosamente, Jacó foi forçado a fugir da terra de Canaã para escapar a morte. Deixou sua casa e foi a Padã-arã para a casa de Labão (seu tio) para conseguir uma esposa. Enquanto viajava, passou uma noite muito especial num lugar que mais tarde veio a ser chamado Betel e que viria a ter um papel muito importante em sua vida. Naquela noite, enquanto dormiu, teve um sonho no qual era uma visão de uma escada que chegava ao céu, com anjos subindo e descendo. Em reação a essa experiência, Jacó fez votos muito importantes (</w:t>
      </w:r>
      <w:r w:rsidRPr="00502C16">
        <w:rPr>
          <w:b/>
          <w:bCs/>
          <w:i/>
          <w:sz w:val="22"/>
          <w:szCs w:val="22"/>
        </w:rPr>
        <w:t>Gênesis 28:18-22</w:t>
      </w:r>
      <w:r w:rsidRPr="00502C16">
        <w:rPr>
          <w:i/>
          <w:sz w:val="22"/>
          <w:szCs w:val="22"/>
        </w:rPr>
        <w:t>). Nem sempre manteve esses votos, mas eles tiveram grandes efeitos sobre ele.</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02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bCs/>
          <w:color w:val="000000"/>
          <w:sz w:val="22"/>
          <w:szCs w:val="22"/>
          <w:u w:val="single"/>
        </w:rPr>
      </w:pPr>
      <w:r w:rsidRPr="00502C16">
        <w:rPr>
          <w:rFonts w:ascii="Arial" w:hAnsi="Arial"/>
          <w:b/>
          <w:bCs/>
          <w:color w:val="000000"/>
          <w:sz w:val="22"/>
          <w:szCs w:val="22"/>
          <w:u w:val="single"/>
        </w:rPr>
        <w:t>O ACERTO DE CONTAS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A prova.</w:t>
      </w:r>
    </w:p>
    <w:p w:rsidR="006E4BFE" w:rsidRDefault="00B141DF" w:rsidP="006E4BFE">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t xml:space="preserve"> </w:t>
      </w:r>
      <w:r w:rsidRPr="00502C16">
        <w:rPr>
          <w:rFonts w:ascii="Arial" w:hAnsi="Arial"/>
          <w:b/>
          <w:color w:val="000000"/>
          <w:sz w:val="22"/>
          <w:szCs w:val="22"/>
        </w:rPr>
        <w:t xml:space="preserve">Medo: </w:t>
      </w:r>
      <w:r w:rsidRPr="00502C16">
        <w:rPr>
          <w:rFonts w:ascii="Arial" w:hAnsi="Arial"/>
          <w:color w:val="000000"/>
          <w:sz w:val="22"/>
          <w:szCs w:val="22"/>
        </w:rPr>
        <w:t xml:space="preserve"> (Gên 32:3-5)</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B141DF" w:rsidRDefault="006E4BFE" w:rsidP="006E4BFE">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 </w:t>
      </w:r>
      <w:r w:rsidR="00B141DF" w:rsidRPr="00502C16">
        <w:rPr>
          <w:rFonts w:ascii="Arial" w:hAnsi="Arial"/>
          <w:b/>
          <w:color w:val="000000"/>
          <w:sz w:val="22"/>
          <w:szCs w:val="22"/>
        </w:rPr>
        <w:t xml:space="preserve">Luta No Vale De Jaboque: </w:t>
      </w:r>
      <w:r w:rsidR="00B141DF" w:rsidRPr="00502C16">
        <w:rPr>
          <w:rFonts w:ascii="Arial" w:hAnsi="Arial"/>
          <w:color w:val="000000"/>
          <w:sz w:val="22"/>
          <w:szCs w:val="22"/>
        </w:rPr>
        <w:t xml:space="preserve"> (Gên 32:22-30</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r w:rsidRPr="00502C16">
        <w:rPr>
          <w:rFonts w:ascii="Arial" w:hAnsi="Arial"/>
          <w:b/>
          <w:color w:val="000000"/>
          <w:sz w:val="22"/>
          <w:szCs w:val="22"/>
        </w:rPr>
        <w:t>10</w:t>
      </w:r>
      <w:r w:rsidRPr="00502C16">
        <w:rPr>
          <w:rFonts w:ascii="Arial" w:hAnsi="Arial"/>
          <w:color w:val="000000"/>
          <w:sz w:val="22"/>
          <w:szCs w:val="22"/>
        </w:rPr>
        <w:t xml:space="preserve"> – Aprovado</w:t>
      </w:r>
    </w:p>
    <w:p w:rsidR="00B141DF" w:rsidRDefault="00B141DF" w:rsidP="006E4BFE">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Reencontro: </w:t>
      </w:r>
      <w:r w:rsidRPr="00502C16">
        <w:rPr>
          <w:rFonts w:ascii="Arial" w:hAnsi="Arial"/>
          <w:color w:val="000000"/>
          <w:sz w:val="22"/>
          <w:szCs w:val="22"/>
        </w:rPr>
        <w:t xml:space="preserve"> (Gên 33:1-15)</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B141DF" w:rsidRPr="00502C16" w:rsidRDefault="00B141DF" w:rsidP="006E4BFE">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Choro: </w:t>
      </w:r>
      <w:r w:rsidRPr="00502C16">
        <w:rPr>
          <w:rFonts w:ascii="Arial" w:hAnsi="Arial"/>
          <w:color w:val="000000"/>
          <w:sz w:val="22"/>
          <w:szCs w:val="22"/>
        </w:rPr>
        <w:t xml:space="preserve"> (Gên 29:11, 33:4, 46:29; Oséias 12:3-6)</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Default="00B141DF" w:rsidP="00B141DF">
      <w:pPr>
        <w:widowControl w:val="0"/>
        <w:suppressAutoHyphens/>
        <w:overflowPunct w:val="0"/>
        <w:autoSpaceDE w:val="0"/>
        <w:autoSpaceDN w:val="0"/>
        <w:adjustRightInd w:val="0"/>
        <w:jc w:val="both"/>
        <w:textAlignment w:val="baseline"/>
        <w:rPr>
          <w:i/>
          <w:sz w:val="22"/>
          <w:szCs w:val="22"/>
        </w:rPr>
      </w:pPr>
      <w:r w:rsidRPr="00502C16">
        <w:rPr>
          <w:i/>
          <w:sz w:val="22"/>
          <w:szCs w:val="22"/>
        </w:rPr>
        <w:t xml:space="preserve">Enquanto Jacó chegava mais próximo da sua terra natal, seu coração encheu-se de temor do seu irmão. Enquanto planejava e esquematizava certa noite, </w:t>
      </w:r>
    </w:p>
    <w:p w:rsidR="006E4BFE" w:rsidRPr="006E4BFE" w:rsidRDefault="006E4BFE" w:rsidP="006E4BFE">
      <w:pPr>
        <w:jc w:val="center"/>
        <w:rPr>
          <w:rStyle w:val="Forte"/>
          <w:b w:val="0"/>
        </w:rPr>
      </w:pPr>
      <w:r w:rsidRPr="006E4BFE">
        <w:rPr>
          <w:rStyle w:val="Forte"/>
          <w:b w:val="0"/>
        </w:rPr>
        <w:t>25</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sz w:val="22"/>
          <w:szCs w:val="22"/>
        </w:rPr>
        <w:lastRenderedPageBreak/>
        <w:t>um homem (anjo) de Deus veio e contendeu com Jacó. Em sua teimosia Jacó combatia com força, mas, assim que chegou a noite, o anjo fez que Jacó ficasse sem ação e dependente. Enquanto Jacó agarrava-o humilde e dependentemente, foi abençoado por Deus e seu nome foi alterado. Andou mancando até a morte, mas, agora, dependente, não é mais Jacó o enganador, mas Israel “príncipe de Deus”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03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bCs/>
          <w:color w:val="000000"/>
          <w:sz w:val="22"/>
          <w:szCs w:val="22"/>
          <w:u w:val="single"/>
        </w:rPr>
        <w:t>TRAGÉDIAS PESSOAIS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 Colhendo os “frutos” - I </w:t>
      </w:r>
    </w:p>
    <w:p w:rsidR="00B141DF" w:rsidRDefault="00B141DF" w:rsidP="006E4BFE">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Raquel: </w:t>
      </w:r>
      <w:r w:rsidRPr="00502C16">
        <w:rPr>
          <w:rFonts w:ascii="Arial" w:hAnsi="Arial"/>
          <w:color w:val="000000"/>
          <w:sz w:val="22"/>
          <w:szCs w:val="22"/>
        </w:rPr>
        <w:t xml:space="preserve"> (Gên 35:16-21</w:t>
      </w:r>
      <w:r w:rsidR="006E4BFE">
        <w:rPr>
          <w:rFonts w:ascii="Arial" w:hAnsi="Arial"/>
          <w:color w:val="000000"/>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Default="00B141DF" w:rsidP="006E4BFE">
      <w:pPr>
        <w:jc w:val="both"/>
        <w:rPr>
          <w:rFonts w:ascii="Arial" w:hAnsi="Arial"/>
          <w:color w:val="000000"/>
          <w:sz w:val="22"/>
          <w:szCs w:val="22"/>
        </w:rPr>
      </w:pPr>
      <w:r w:rsidRPr="00502C16">
        <w:rPr>
          <w:rFonts w:ascii="Arial" w:hAnsi="Arial"/>
          <w:b/>
          <w:color w:val="000000"/>
          <w:sz w:val="22"/>
          <w:szCs w:val="22"/>
        </w:rPr>
        <w:t xml:space="preserve">Diná: </w:t>
      </w:r>
      <w:r w:rsidRPr="00502C16">
        <w:rPr>
          <w:rFonts w:ascii="Arial" w:hAnsi="Arial"/>
          <w:color w:val="000000"/>
          <w:sz w:val="22"/>
          <w:szCs w:val="22"/>
        </w:rPr>
        <w:t xml:space="preserve"> (Gên 34:1-24)</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Default="00B141DF" w:rsidP="006E4BFE">
      <w:pPr>
        <w:jc w:val="both"/>
        <w:rPr>
          <w:rFonts w:ascii="Arial" w:hAnsi="Arial"/>
          <w:color w:val="000000"/>
          <w:sz w:val="22"/>
          <w:szCs w:val="22"/>
        </w:rPr>
      </w:pPr>
      <w:r w:rsidRPr="00502C16">
        <w:rPr>
          <w:rFonts w:ascii="Arial" w:hAnsi="Arial"/>
          <w:b/>
          <w:color w:val="000000"/>
          <w:sz w:val="22"/>
          <w:szCs w:val="22"/>
        </w:rPr>
        <w:t xml:space="preserve">A Traição de Simeão e Levi: </w:t>
      </w:r>
      <w:r w:rsidRPr="00502C16">
        <w:rPr>
          <w:rFonts w:ascii="Arial" w:hAnsi="Arial"/>
          <w:color w:val="000000"/>
          <w:sz w:val="22"/>
          <w:szCs w:val="22"/>
        </w:rPr>
        <w:t xml:space="preserve"> (Gên 34:25-31)</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B141DF" w:rsidRPr="00502C16" w:rsidRDefault="00B141DF" w:rsidP="00624639">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12</w:t>
      </w:r>
      <w:r w:rsidRPr="00502C16">
        <w:rPr>
          <w:rFonts w:ascii="Arial" w:hAnsi="Arial"/>
          <w:color w:val="000000"/>
          <w:sz w:val="22"/>
          <w:szCs w:val="22"/>
        </w:rPr>
        <w:t xml:space="preserve"> – Colhendo os “frutos” - II</w:t>
      </w:r>
    </w:p>
    <w:p w:rsidR="00B141DF" w:rsidRDefault="00B141DF" w:rsidP="00624639">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A Imoralidade de Rúben: </w:t>
      </w:r>
      <w:r w:rsidRPr="00502C16">
        <w:rPr>
          <w:rFonts w:ascii="Arial" w:hAnsi="Arial"/>
          <w:color w:val="000000"/>
          <w:sz w:val="22"/>
          <w:szCs w:val="22"/>
        </w:rPr>
        <w:t xml:space="preserve"> (Gên 35:22</w:t>
      </w:r>
      <w:r w:rsidR="006E4BFE">
        <w:rPr>
          <w:rFonts w:ascii="Arial" w:hAnsi="Arial"/>
          <w:color w:val="000000"/>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Default="00B141DF" w:rsidP="006E4BFE">
      <w:pPr>
        <w:jc w:val="both"/>
        <w:rPr>
          <w:rFonts w:ascii="Arial" w:hAnsi="Arial"/>
          <w:color w:val="000000"/>
          <w:sz w:val="22"/>
          <w:szCs w:val="22"/>
        </w:rPr>
      </w:pPr>
      <w:r w:rsidRPr="00502C16">
        <w:rPr>
          <w:rFonts w:ascii="Arial" w:hAnsi="Arial"/>
          <w:b/>
          <w:color w:val="000000"/>
          <w:sz w:val="22"/>
          <w:szCs w:val="22"/>
        </w:rPr>
        <w:t xml:space="preserve">A Perda de José: </w:t>
      </w:r>
      <w:r w:rsidRPr="00502C16">
        <w:rPr>
          <w:rFonts w:ascii="Arial" w:hAnsi="Arial"/>
          <w:color w:val="000000"/>
          <w:sz w:val="22"/>
          <w:szCs w:val="22"/>
        </w:rPr>
        <w:t xml:space="preserve"> (Gên 37)</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Default="00B141DF" w:rsidP="006E4BFE">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A Fome na Terra: </w:t>
      </w:r>
      <w:r w:rsidRPr="00502C16">
        <w:rPr>
          <w:rFonts w:ascii="Arial" w:hAnsi="Arial"/>
          <w:color w:val="000000"/>
          <w:sz w:val="22"/>
          <w:szCs w:val="22"/>
        </w:rPr>
        <w:t xml:space="preserve"> (Gên 42)</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6E4BFE" w:rsidRPr="00502C16" w:rsidRDefault="006E4BFE" w:rsidP="006E4BF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04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bCs/>
          <w:color w:val="000000"/>
          <w:sz w:val="22"/>
          <w:szCs w:val="22"/>
          <w:u w:val="single"/>
        </w:rPr>
        <w:t>FINAL DA JORNADA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13</w:t>
      </w:r>
      <w:r w:rsidRPr="00502C16">
        <w:rPr>
          <w:rFonts w:ascii="Arial" w:hAnsi="Arial"/>
          <w:color w:val="000000"/>
          <w:sz w:val="22"/>
          <w:szCs w:val="22"/>
        </w:rPr>
        <w:t xml:space="preserve"> – Confiança na Promessa. </w:t>
      </w:r>
    </w:p>
    <w:p w:rsidR="00624639" w:rsidRPr="00624639" w:rsidRDefault="00624639" w:rsidP="00624639">
      <w:pPr>
        <w:widowControl w:val="0"/>
        <w:suppressAutoHyphens/>
        <w:overflowPunct w:val="0"/>
        <w:autoSpaceDE w:val="0"/>
        <w:autoSpaceDN w:val="0"/>
        <w:adjustRightInd w:val="0"/>
        <w:jc w:val="center"/>
        <w:textAlignment w:val="baseline"/>
        <w:rPr>
          <w:rFonts w:ascii="Arial" w:hAnsi="Arial"/>
          <w:color w:val="000000"/>
          <w:sz w:val="22"/>
          <w:szCs w:val="22"/>
        </w:rPr>
      </w:pPr>
      <w:r w:rsidRPr="00624639">
        <w:rPr>
          <w:rFonts w:ascii="Arial" w:hAnsi="Arial"/>
          <w:color w:val="000000"/>
          <w:sz w:val="22"/>
          <w:szCs w:val="22"/>
        </w:rPr>
        <w:t>26</w:t>
      </w:r>
    </w:p>
    <w:p w:rsidR="00624639" w:rsidRDefault="00B141DF" w:rsidP="00624639">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lastRenderedPageBreak/>
        <w:t xml:space="preserve">Bênçãos aos Filhos: </w:t>
      </w:r>
      <w:r w:rsidRPr="00502C16">
        <w:rPr>
          <w:rFonts w:ascii="Arial" w:hAnsi="Arial"/>
          <w:color w:val="000000"/>
          <w:sz w:val="22"/>
          <w:szCs w:val="22"/>
        </w:rPr>
        <w:t xml:space="preserve"> (Gên 49:28)</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Default="00624639" w:rsidP="00624639">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 xml:space="preserve"> </w:t>
      </w:r>
      <w:r w:rsidR="00B141DF" w:rsidRPr="00502C16">
        <w:rPr>
          <w:rFonts w:ascii="Arial" w:hAnsi="Arial"/>
          <w:b/>
          <w:color w:val="000000"/>
          <w:sz w:val="22"/>
          <w:szCs w:val="22"/>
        </w:rPr>
        <w:t xml:space="preserve">Morte: </w:t>
      </w:r>
      <w:r w:rsidR="00B141DF" w:rsidRPr="00502C16">
        <w:rPr>
          <w:rFonts w:ascii="Arial" w:hAnsi="Arial"/>
          <w:color w:val="000000"/>
          <w:sz w:val="22"/>
          <w:szCs w:val="22"/>
        </w:rPr>
        <w:t xml:space="preserve"> (Gên 49:29-33)</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B141DF" w:rsidRPr="00502C16" w:rsidRDefault="00624639" w:rsidP="00624639">
      <w:pPr>
        <w:widowControl w:val="0"/>
        <w:suppressAutoHyphens/>
        <w:overflowPunct w:val="0"/>
        <w:autoSpaceDE w:val="0"/>
        <w:autoSpaceDN w:val="0"/>
        <w:adjustRightInd w:val="0"/>
        <w:spacing w:line="360" w:lineRule="auto"/>
        <w:jc w:val="both"/>
        <w:textAlignment w:val="baseline"/>
        <w:rPr>
          <w:rFonts w:ascii="Arial" w:hAnsi="Arial"/>
          <w:b/>
          <w:color w:val="000000"/>
          <w:sz w:val="22"/>
          <w:szCs w:val="22"/>
        </w:rPr>
      </w:pPr>
      <w:r w:rsidRPr="00502C16">
        <w:rPr>
          <w:rFonts w:ascii="Arial" w:hAnsi="Arial"/>
          <w:b/>
          <w:color w:val="000000"/>
          <w:sz w:val="22"/>
          <w:szCs w:val="22"/>
        </w:rPr>
        <w:t xml:space="preserve"> </w:t>
      </w:r>
      <w:r w:rsidR="00B141DF" w:rsidRPr="00502C16">
        <w:rPr>
          <w:rFonts w:ascii="Arial" w:hAnsi="Arial"/>
          <w:b/>
          <w:color w:val="000000"/>
          <w:sz w:val="22"/>
          <w:szCs w:val="22"/>
        </w:rPr>
        <w:t>REFLEXÃO SOBRE A LIÇÃO DA SEMANA: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t xml:space="preserve">A vida de Jacó foi marcada por desavenças e calamidades. A ira assassina do seu irmão gêmeo o obrigou a fugir para salvar a vida. Em vez de se casar com a mulher que amava, foi enganado e se casou primeiro com outra moça e acabou tendo quatro esposas e uma série de problemas. Durante 20 anos, trabalhou para um homem que o explorava. Lutou com um anjo e ficou com uma seqüela permanente. Sua filha foi estuprada, seus filhos provocaram um massacre, e ele chorou por causa da perda trágica de seu filho favorito e da esposa que mais amava. Vendo-se obrigado a emigrar na velhice para escapar duma fome, admitiu que seus dias tinham sido “poucos e aflitivos”. Apesar de tudo isso, Jacó era um homem espiritual que confiava </w:t>
      </w:r>
      <w:smartTag w:uri="urn:schemas-microsoft-com:office:smarttags" w:element="PersonName">
        <w:smartTagPr>
          <w:attr w:name="ProductID" w:val="em Deus. A"/>
        </w:smartTagPr>
        <w:r w:rsidRPr="00502C16">
          <w:rPr>
            <w:rFonts w:ascii="Arial" w:hAnsi="Arial"/>
            <w:color w:val="000000"/>
            <w:sz w:val="22"/>
            <w:szCs w:val="22"/>
          </w:rPr>
          <w:t>em Deus. A</w:t>
        </w:r>
      </w:smartTag>
      <w:r w:rsidRPr="00502C16">
        <w:rPr>
          <w:rFonts w:ascii="Arial" w:hAnsi="Arial"/>
          <w:color w:val="000000"/>
          <w:sz w:val="22"/>
          <w:szCs w:val="22"/>
        </w:rPr>
        <w:t xml:space="preserve"> sua fé estava intacta. Que belas lições, podemos aprender por considerarmos apenas algumas das experiências de Jacó!!</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89</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91</w:t>
      </w:r>
    </w:p>
    <w:p w:rsidR="00624639" w:rsidRDefault="00624639" w:rsidP="00624639">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7</w:t>
      </w:r>
    </w:p>
    <w:p w:rsidR="00624639" w:rsidRPr="00502C16" w:rsidRDefault="00624639" w:rsidP="00624639">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12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 xml:space="preserve"> SARA</w:t>
      </w:r>
    </w:p>
    <w:p w:rsidR="00624639" w:rsidRPr="00502C16" w:rsidRDefault="00624639" w:rsidP="00624639">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bCs/>
          <w:color w:val="000000"/>
          <w:sz w:val="22"/>
          <w:szCs w:val="22"/>
          <w:u w:val="single"/>
        </w:rPr>
        <w:t>PRIMEIROS PASSOS RUMO A CANAÃ</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Que ordem Sara recebeu de Deus através de seu marido? Gênesis 12:1-2</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Não foi fácil para Sara, esposa de Abraão, esperar o cumprimento das promessas de Deus. O Senhor fez promessas importantes a seu marido e, pela </w:t>
      </w:r>
    </w:p>
    <w:p w:rsidR="00624639" w:rsidRPr="00624639" w:rsidRDefault="00624639" w:rsidP="00624639">
      <w:pPr>
        <w:widowControl w:val="0"/>
        <w:suppressAutoHyphens/>
        <w:overflowPunct w:val="0"/>
        <w:autoSpaceDE w:val="0"/>
        <w:autoSpaceDN w:val="0"/>
        <w:adjustRightInd w:val="0"/>
        <w:jc w:val="center"/>
        <w:textAlignment w:val="baseline"/>
        <w:rPr>
          <w:color w:val="000000"/>
          <w:sz w:val="22"/>
          <w:szCs w:val="22"/>
        </w:rPr>
      </w:pPr>
      <w:r w:rsidRPr="00624639">
        <w:rPr>
          <w:color w:val="000000"/>
          <w:sz w:val="22"/>
          <w:szCs w:val="22"/>
        </w:rPr>
        <w:t>27</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fé, eles tiveram que abandonar tudo, sua terra, seus familiares, a casa do pai e seguir para uma terra que o Senhor lhes prometeu. Não foi fácil para eles e não é fácil para nós quando Deus nos manda fazer algo que vai mudar, completamente, a nossa maneira de viver. É difícil visualizar o que Deus está planejando para nós. Certa vez alguém disse: "Como seres humanos, não somos capazes de ter a visão completa das coisas. Mas o Senhor tem essa capacidade, e Ele está fazendo a obra à Sua maneira e no Seu tempo." Sara tinha a sua vida calma, tranqüila, juntamente, com seu marido na cidade de Ur dos caldeus. Agora, tudo iria mudar. A sua vida iria dar uma reviravolta sem igual! Ela iria para uma terra que não conhecia e que Deus disse: "... para a terra que te mostrarei." Certamente, foi difícil para Sara deixar a bela cidade de Ur que ficava às margens do rio Eufrate. Mas, por amor a seu esposo e, principalmente, por amor a Deus, ela partiu decidida no seu coração, de olhar para a frente e confiar nas bênçãos que Deus tinha já, de antemão, preparado para eles.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Como servos de Deus, qual deve ser nossa postura? Filipensses 2:14</w:t>
      </w:r>
    </w:p>
    <w:p w:rsidR="00624639" w:rsidRPr="00624639" w:rsidRDefault="00624639" w:rsidP="00624639">
      <w:pPr>
        <w:widowControl w:val="0"/>
        <w:suppressAutoHyphens/>
        <w:overflowPunct w:val="0"/>
        <w:autoSpaceDE w:val="0"/>
        <w:autoSpaceDN w:val="0"/>
        <w:adjustRightInd w:val="0"/>
        <w:jc w:val="right"/>
        <w:textAlignment w:val="baseline"/>
        <w:rPr>
          <w:rFonts w:ascii="Arial" w:hAnsi="Arial"/>
          <w:color w:val="000000"/>
          <w:sz w:val="22"/>
          <w:szCs w:val="22"/>
        </w:rPr>
      </w:pPr>
      <w:r w:rsidRPr="00624639">
        <w:rPr>
          <w:rFonts w:ascii="Arial" w:hAnsi="Arial"/>
          <w:color w:val="000000"/>
          <w:sz w:val="22"/>
          <w:szCs w:val="22"/>
        </w:rPr>
        <w:t>---------------------------------------------------------------------------------------------</w:t>
      </w:r>
    </w:p>
    <w:p w:rsidR="00624639" w:rsidRPr="00624639" w:rsidRDefault="00624639" w:rsidP="00624639">
      <w:pPr>
        <w:widowControl w:val="0"/>
        <w:suppressAutoHyphens/>
        <w:overflowPunct w:val="0"/>
        <w:autoSpaceDE w:val="0"/>
        <w:autoSpaceDN w:val="0"/>
        <w:adjustRightInd w:val="0"/>
        <w:jc w:val="right"/>
        <w:textAlignment w:val="baseline"/>
        <w:rPr>
          <w:rFonts w:ascii="Arial" w:hAnsi="Arial"/>
          <w:color w:val="000000"/>
          <w:sz w:val="22"/>
          <w:szCs w:val="22"/>
        </w:rPr>
      </w:pPr>
      <w:r w:rsidRPr="00624639">
        <w:rPr>
          <w:rFonts w:ascii="Arial" w:hAnsi="Arial"/>
          <w:color w:val="000000"/>
          <w:sz w:val="22"/>
          <w:szCs w:val="22"/>
        </w:rPr>
        <w:t>---------------------------------------------------------------------------------------------</w:t>
      </w:r>
    </w:p>
    <w:p w:rsidR="00B141DF" w:rsidRPr="00502C16" w:rsidRDefault="00624639" w:rsidP="00624639">
      <w:pPr>
        <w:widowControl w:val="0"/>
        <w:suppressAutoHyphens/>
        <w:overflowPunct w:val="0"/>
        <w:autoSpaceDE w:val="0"/>
        <w:autoSpaceDN w:val="0"/>
        <w:adjustRightInd w:val="0"/>
        <w:jc w:val="right"/>
        <w:textAlignment w:val="baseline"/>
        <w:rPr>
          <w:i/>
          <w:color w:val="000000"/>
          <w:sz w:val="22"/>
          <w:szCs w:val="22"/>
        </w:rPr>
      </w:pPr>
      <w:r w:rsidRPr="00624639">
        <w:rPr>
          <w:rFonts w:ascii="Arial" w:hAnsi="Arial"/>
          <w:color w:val="000000"/>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Assim como Sara, devemos confiar no Deus que cuida de nós, que nos ama e tem preparado  o  melhor  para  as  nossas  vidas.  Como  filhos  que  desejam se tornar "a</w:t>
      </w:r>
      <w:r w:rsidR="00624639">
        <w:rPr>
          <w:i/>
          <w:color w:val="000000"/>
          <w:sz w:val="22"/>
          <w:szCs w:val="22"/>
        </w:rPr>
        <w:t xml:space="preserve"> </w:t>
      </w:r>
      <w:r w:rsidRPr="00502C16">
        <w:rPr>
          <w:i/>
          <w:color w:val="000000"/>
          <w:sz w:val="22"/>
          <w:szCs w:val="22"/>
        </w:rPr>
        <w:t>menina dos olhos do Senhor", devemos, assim como Sara, olhar para a frente, aceitar os Seus planos para nossa vida sem reclamar, sem exigir dEle, pois a Bíblia nos diz que devemos fazer "todas a coisas sem murmurações nem contendas". Mesmo que estejamos vendo coisas ruins naquilo que Deus tem de bom para nós, devemos confiar nEle. Ele é o Deus Todo Poderoso que está no controle de tudo, é Ele que sabe o que é melhor para nós, é Ele que está caminhando lado a lado conosco, não nos deixando tropeçar se, pela fé, entregarmos tudo em Suas mãos. Ele é o que vai encher o nosso coração de alegria, júbilo e ardente confiança. Devemos ser agradecidos a Ele por causa da Sua fidelidade, do cumprimento das Suas promessas e por Seu amor por nós fazendo tudo segundo a Sua vontade.</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06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MULHER DE FORMOSA APARÊNCIA, PORÉM LEAL E CORRETA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 Qual era a aparência física de Sara? Gênesis 12:11</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Pr="00624639" w:rsidRDefault="00624639" w:rsidP="00624639">
      <w:pPr>
        <w:widowControl w:val="0"/>
        <w:suppressAutoHyphens/>
        <w:overflowPunct w:val="0"/>
        <w:autoSpaceDE w:val="0"/>
        <w:autoSpaceDN w:val="0"/>
        <w:adjustRightInd w:val="0"/>
        <w:jc w:val="center"/>
        <w:textAlignment w:val="baseline"/>
        <w:rPr>
          <w:rFonts w:ascii="Arial" w:hAnsi="Arial"/>
          <w:color w:val="000000"/>
          <w:sz w:val="22"/>
          <w:szCs w:val="22"/>
        </w:rPr>
      </w:pPr>
      <w:r w:rsidRPr="00624639">
        <w:rPr>
          <w:rFonts w:ascii="Arial" w:hAnsi="Arial"/>
          <w:color w:val="000000"/>
          <w:sz w:val="22"/>
          <w:szCs w:val="22"/>
        </w:rPr>
        <w:t>28</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lastRenderedPageBreak/>
        <w:t>4</w:t>
      </w:r>
      <w:r w:rsidRPr="00502C16">
        <w:rPr>
          <w:rFonts w:ascii="Arial" w:hAnsi="Arial"/>
          <w:color w:val="000000"/>
          <w:sz w:val="22"/>
          <w:szCs w:val="22"/>
        </w:rPr>
        <w:t xml:space="preserve"> – Que conselho a Bíblia nos dá sobre este assunto? Prov 6:25, 31:30</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Nós que tanto nos preocupamos com a beleza física (na verdade, não vejo nada de errado nisso, pois somos o templo do Espírito Santo e temos que cuidar do nosso corpo, mas sem exagero) precisamos não esquecer de que o que, realmente, tem valor para Deus é a beleza interior. A Bíblia nos diz, em Gênesis 12:11, que Sara era mulher formosa à vista. Mas ela, além de ter a beleza física ela também tinha um espírito muito bonito, pois era leal, correta, submissa à seu esposo. Esta obediência rendeu-lhe, em algumas ocasiões, momentos de sofrimento e desesperança. Em determinado momento, Abraão e Sara tiveram que se mudar para o Egito por causa da vida difícil que estavam levando. Abraão, porém, sabendo que sua vida corria perigo, pois faraó, com certeza, iria achar Sara muito bonita, combinou com ela dizer que era sua irmã. Na verdade, ela era meio irmã, pois era filha do mesmo pai. Esta sua decisão trouxe grande sofrimento para Sara. Ele disse: "... Ora, bem sei que és mulher  formosa  à  vista; E  será  que, quando  os  egípcios te virem, dirão: Esta é sua </w:t>
      </w:r>
    </w:p>
    <w:p w:rsidR="00B141DF" w:rsidRPr="00502C16" w:rsidRDefault="00B141DF" w:rsidP="00B141DF">
      <w:pPr>
        <w:widowControl w:val="0"/>
        <w:suppressAutoHyphens/>
        <w:overflowPunct w:val="0"/>
        <w:autoSpaceDE w:val="0"/>
        <w:autoSpaceDN w:val="0"/>
        <w:adjustRightInd w:val="0"/>
        <w:jc w:val="center"/>
        <w:textAlignment w:val="baseline"/>
        <w:rPr>
          <w:i/>
          <w:color w:val="000000"/>
          <w:sz w:val="22"/>
          <w:szCs w:val="22"/>
        </w:rPr>
      </w:pPr>
      <w:r w:rsidRPr="00502C16">
        <w:rPr>
          <w:rFonts w:ascii="Arial" w:hAnsi="Arial"/>
          <w:b/>
          <w:color w:val="000000"/>
          <w:sz w:val="22"/>
          <w:szCs w:val="22"/>
        </w:rPr>
        <w:t>34</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mulher? E matar-me-ão a mim, e a ti te guardarão </w:t>
      </w:r>
      <w:smartTag w:uri="urn:schemas-microsoft-com:office:smarttags" w:element="PersonName">
        <w:smartTagPr>
          <w:attr w:name="ProductID" w:val="em vida. Dize"/>
        </w:smartTagPr>
        <w:r w:rsidRPr="00502C16">
          <w:rPr>
            <w:i/>
            <w:color w:val="000000"/>
            <w:sz w:val="22"/>
            <w:szCs w:val="22"/>
          </w:rPr>
          <w:t>em vida. Dize</w:t>
        </w:r>
      </w:smartTag>
      <w:r w:rsidRPr="00502C16">
        <w:rPr>
          <w:i/>
          <w:color w:val="000000"/>
          <w:sz w:val="22"/>
          <w:szCs w:val="22"/>
        </w:rPr>
        <w:t>, peço-te, que és minha irmã, para que me vá bem por tua causa, e que viva a minha alma por amor de ti" (Gênesis 12:11-13). Sara obedeceu e neste seu ato de obediência vemos duas características difíceis de serem encontradas, hoje em dia, nas mulheres que lutam por seus direitos de igualdade com os homens. Elas são: submissão e fé em Deus.</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07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FÉ EM DEUS</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Agora Sara como esposa do Faraó, não temeu por quê? Salmos 27:14</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Porque em momentos difíceis, devemos confiar no Senhor? Isaías 40:31</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Pr="00502C16" w:rsidRDefault="00624639" w:rsidP="00624639">
      <w:pPr>
        <w:jc w:val="both"/>
        <w:rPr>
          <w:sz w:val="22"/>
          <w:szCs w:val="22"/>
        </w:rPr>
      </w:pPr>
      <w:r w:rsidRPr="00502C16">
        <w:rPr>
          <w:sz w:val="22"/>
          <w:szCs w:val="22"/>
        </w:rPr>
        <w:t>---------------------------------------------------------------------------------------------</w:t>
      </w:r>
    </w:p>
    <w:p w:rsidR="00624639" w:rsidRPr="00624639" w:rsidRDefault="00624639" w:rsidP="00624639">
      <w:pPr>
        <w:widowControl w:val="0"/>
        <w:suppressAutoHyphens/>
        <w:overflowPunct w:val="0"/>
        <w:autoSpaceDE w:val="0"/>
        <w:autoSpaceDN w:val="0"/>
        <w:adjustRightInd w:val="0"/>
        <w:jc w:val="center"/>
        <w:textAlignment w:val="baseline"/>
        <w:rPr>
          <w:color w:val="000000"/>
          <w:sz w:val="22"/>
          <w:szCs w:val="22"/>
        </w:rPr>
      </w:pPr>
      <w:r w:rsidRPr="00624639">
        <w:rPr>
          <w:color w:val="000000"/>
          <w:sz w:val="22"/>
          <w:szCs w:val="22"/>
        </w:rPr>
        <w:t>29</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Por causa da sua beleza, Sara foi desejada por faraó que a colocou como mais uma no seu harém. Sara sofreu, pensou que talvez nunca mais visse Abraão, mas por causa de sua grande fé, esperou que o Senhor agisse. E foi, exatamente, isto que Sara fez. Ela repousou no Senhor e saiu vitoriosa. Quando esperamos no Senhor, sentimos a Sua paz e conforto no coração. Esperamos nEle com fé e, com certeza, seremos abençoadas. O mesmo Deus que livrou Sara das mãos de faraó é o nosso Deus que nos livrará e estará conosco nos momentos que precisarmos dEle. E, com fé em nosso coração, não esqueçamos, de enfeitar o nosso interior com um "espírito manso e quieto que é precioso diante de Deus" (1 Pedro 3:4).</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08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TENTATIVA DE SARA AJUDAR A DEUS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Que promessa Deus faz para Abraão? Gênesis 15:1-5</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Por duvidar da promessa de Deus, que fez Sara? Gênesis 16:1-4</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Deus havia prometido a Abraão que ele teria um filho com Sara. Muitos anos se passaram e ela começando a ficar impaciente, decidiu dar uma mãozinha a Deus. Como era comum, naquela época, uma serva poderia se deitar com seu patrão se sua esposa não pudesse lhe dar um filho. Sara, então, deu permissão a Agar, sua serva egípcia, para dormir com Abraão, seu esposo. Sua escrava teria o filho prometido que ela não poderia dar a ele. Este filho seria o filho da promessa e o filho que só provocou discórdia entre Sara e Agar. Mesmo tendo Sara agido de maneira errada, Deus lhe deu o filho que Ele havia prometido. Ismael, filho de Agar com Abraão, já havia nascido quando nasceu Isaque, o verdadeiro filho da promessa. A ajuda que Sara quis dar a Deus só causou muita angústia e sofrimento futuro, pois os conflitos que existem, hoje em dia, entre árabes e judeus são devido a este ato impensado de Sara ao permitir que sua escrava se deitasse com Abraão. Ela esqueceu o que Deus havia dito a seu esposo. Sara, cujo nome significa "princesa", foi um exemplo de mulher submissa, leal, temente a Deus e cuja fé a colocou na galeria dos heróis da fé encontrada em Hebreus 11.</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s="Arial"/>
          <w:b/>
          <w:color w:val="000000"/>
          <w:sz w:val="22"/>
          <w:szCs w:val="22"/>
        </w:rPr>
      </w:pPr>
    </w:p>
    <w:p w:rsidR="00724BFA" w:rsidRDefault="00724BFA"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724BFA" w:rsidRPr="00724BFA" w:rsidRDefault="00724BFA" w:rsidP="00724BFA">
      <w:pPr>
        <w:widowControl w:val="0"/>
        <w:suppressAutoHyphens/>
        <w:overflowPunct w:val="0"/>
        <w:autoSpaceDE w:val="0"/>
        <w:autoSpaceDN w:val="0"/>
        <w:adjustRightInd w:val="0"/>
        <w:jc w:val="center"/>
        <w:textAlignment w:val="baseline"/>
        <w:rPr>
          <w:rFonts w:ascii="Arial" w:hAnsi="Arial"/>
          <w:color w:val="000000"/>
          <w:sz w:val="22"/>
          <w:szCs w:val="22"/>
        </w:rPr>
      </w:pPr>
      <w:r w:rsidRPr="00724BFA">
        <w:rPr>
          <w:rFonts w:ascii="Arial" w:hAnsi="Arial"/>
          <w:color w:val="000000"/>
          <w:sz w:val="22"/>
          <w:szCs w:val="22"/>
        </w:rPr>
        <w:t>30</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09 de Novembro de 2016</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APRENDEU QUE NÃO HÁ IMPOSSÍVEL PARA DEUS - I</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Quem aparece às portas da tenda de Abraão: Gênesis 18:1-8</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10</w:t>
      </w:r>
      <w:r w:rsidRPr="00502C16">
        <w:rPr>
          <w:rFonts w:ascii="Arial" w:hAnsi="Arial"/>
          <w:color w:val="000000"/>
          <w:sz w:val="22"/>
          <w:szCs w:val="22"/>
        </w:rPr>
        <w:t xml:space="preserve"> – Após a cerimônia de recepção, a quem procuravam? Gênesis 18:9</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10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APRENDEU QUE NÃO HÁ IMPOSSÍVEL PARA DEUS - II</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 Qual era a mensagem a ser dada para Sara? Qual foi a sua reação? Gênesis 18:10-12</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12</w:t>
      </w:r>
      <w:r w:rsidRPr="00502C16">
        <w:rPr>
          <w:rFonts w:ascii="Arial" w:hAnsi="Arial"/>
          <w:color w:val="000000"/>
          <w:sz w:val="22"/>
          <w:szCs w:val="22"/>
        </w:rPr>
        <w:t xml:space="preserve"> – Que reação teve Deus por misericórdia do casal? Gênesis 18:13-16</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Sara escutou dois visitantes conversando sobre ela, ficou curiosa e então, procurou um lugar mais estratégico a fim de descobrir do que se tratava a conversa.  Sara escutou que Ismael não era a semente escolhida e ela iria ter um bebê!  Tudo lhe pareceu tão ridículo que Sara riu!  Nesse mesmo momento “disse o SENHOR a Abraão: Porque se riu Sara? Acaso para o SENHOR há cousa demasiadamente difícil? Sara descobriu rapidinho a resposta: um ano mais tarde tornou-se mãe de Isaque, cujo nome significa “riso”. </w:t>
      </w:r>
    </w:p>
    <w:p w:rsidR="00724BFA" w:rsidRDefault="00724BFA"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724BFA" w:rsidRDefault="00724BFA"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724BFA" w:rsidRDefault="00724BFA"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724BFA" w:rsidRDefault="00724BFA"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724BFA" w:rsidRPr="00724BFA" w:rsidRDefault="00724BFA" w:rsidP="00724BFA">
      <w:pPr>
        <w:widowControl w:val="0"/>
        <w:suppressAutoHyphens/>
        <w:overflowPunct w:val="0"/>
        <w:autoSpaceDE w:val="0"/>
        <w:autoSpaceDN w:val="0"/>
        <w:adjustRightInd w:val="0"/>
        <w:jc w:val="center"/>
        <w:textAlignment w:val="baseline"/>
        <w:rPr>
          <w:rFonts w:ascii="Arial" w:hAnsi="Arial"/>
          <w:color w:val="000000"/>
          <w:sz w:val="22"/>
          <w:szCs w:val="22"/>
        </w:rPr>
      </w:pPr>
      <w:r w:rsidRPr="00724BFA">
        <w:rPr>
          <w:rFonts w:ascii="Arial" w:hAnsi="Arial"/>
          <w:color w:val="000000"/>
          <w:sz w:val="22"/>
          <w:szCs w:val="22"/>
        </w:rPr>
        <w:t>31</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11 de Novembro de 2016</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REFLEXÃO SOBRE A LIÇÃO DA SEMANA:</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sz w:val="22"/>
          <w:szCs w:val="22"/>
        </w:rPr>
        <w:t xml:space="preserve">Sara é uma mulher sobre a qual muito se fala. Até algumas músicas citam Sara. Isso não é à toa! Sara foi uma mulher especial, e precisa ser lembrada como tal! </w:t>
      </w:r>
      <w:r w:rsidRPr="00502C16">
        <w:rPr>
          <w:color w:val="000000"/>
          <w:sz w:val="22"/>
          <w:szCs w:val="22"/>
        </w:rPr>
        <w:t>Pense nisso. Em sua opinião, existe algo difícil demais para o SENHOR? Sara aprendeu que para o SENHOR não há impossíveis. Pedro encoraja-nos a sermos como Sara, praticando o bem e não temendo nenhuma perturbação.</w:t>
      </w:r>
    </w:p>
    <w:p w:rsidR="00724BFA" w:rsidRDefault="00724BFA"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504</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501</w:t>
      </w:r>
    </w:p>
    <w:p w:rsidR="00724BFA" w:rsidRDefault="00724BFA" w:rsidP="00724BFA">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8</w:t>
      </w:r>
    </w:p>
    <w:p w:rsidR="00724BFA" w:rsidRPr="00502C16" w:rsidRDefault="00724BFA" w:rsidP="00724BFA">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19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ISAQUE</w:t>
      </w:r>
    </w:p>
    <w:p w:rsidR="00724BFA" w:rsidRPr="00502C16" w:rsidRDefault="00724BFA" w:rsidP="00724BFA">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ADOLESCÊNCIA E JUVENTUDE</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Quanto você acha que esta experiência afetou Isaque? Gên 22:1-13</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O que é dito a respeito de confiança e coragem? Rom 15:5; 2 Tess 2:16</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Talvez por volta dos 20 anos, Isaque vive uma história dramática, cheia de suspense e com um final surpreendente. Cedo pela manhã, ele é acordado por seu pai e chamado para fazer uma viagem. O caminho era longo, por isso eles prepararam provisões. O motivo era sacrificar ao Senhor, por isso eles levaram o que era necessário para o seu propósito. Como terão sido aqueles dias de viagem de Isaque com seu pai? Mudos e fúnebres ou um passeio alegre e barulhento? Qual foi o impacto de tudo aquilo em sua vida? Ora, no meio do caminho ele percebeu que algo estava errado: onde estava o cordeiro para o sacrifício? Ele estava familiarizado com essa forma de expressar louvor a Deus. A pergunta dele era sincera, porque não havia qualquer motivo </w:t>
      </w:r>
    </w:p>
    <w:p w:rsidR="00724BFA" w:rsidRPr="00724BFA" w:rsidRDefault="00724BFA" w:rsidP="00724BFA">
      <w:pPr>
        <w:widowControl w:val="0"/>
        <w:suppressAutoHyphens/>
        <w:overflowPunct w:val="0"/>
        <w:autoSpaceDE w:val="0"/>
        <w:autoSpaceDN w:val="0"/>
        <w:adjustRightInd w:val="0"/>
        <w:jc w:val="center"/>
        <w:textAlignment w:val="baseline"/>
        <w:rPr>
          <w:color w:val="000000"/>
          <w:sz w:val="22"/>
          <w:szCs w:val="22"/>
        </w:rPr>
      </w:pPr>
      <w:r w:rsidRPr="00724BFA">
        <w:rPr>
          <w:color w:val="000000"/>
          <w:sz w:val="22"/>
          <w:szCs w:val="22"/>
        </w:rPr>
        <w:t>32</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 xml:space="preserve">que o levasse a desconfiar do que estava prestes a acontecer. Mas, quando seu pai começou a amontoar as pedras e fazer um altar, imagino que aquele moço começou a ficar preocupado. Quando, então, seu velho pai, talvez com lágrimas nos olhos, sem dizer qualquer palavra, começa a amarrar suas mãos e seus pés, o coração de Isaque começou a bater forte e o instinto de auto-proteção lhe dizia para fazer algo rápido. Por que Isaque não reagiu à aparente loucura do pai idoso? Por que Ele se deixou amarrar sobre um monte de pedras toscas e permitiu que o pai caísse sobre ele com um  cutelo?  Porque  seu  pai,  que  o  amava tanto, faria isso? O que ele tinha feito de </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errado? Onde ele tinha perdido o amor do pai? Ou será que era o próprio Deus que não gostava dele. Porque seu pai o estava usando no lugar do cordeiro? Talvez seu passado tenha deixado muitas marcas. Talvez as memórias que vez por outra lhe assediam a alma sejam uma mistura de lembranças alegres de lindas viagens (como aquela que Isaque fez com seu pai), e outras lembranças incompreensíveis de dores sem motivos, de perdas que não eram para acontecer, como foi com Isaque. Isaque foi profundamente marcado por aquele momento. Talvez as marcas que ele sofreu não sejam todas boas, mas, uma delas com certeza é: ele aprendeu de forma prática que a obediência a Deus é o resultado de um coração que confia completamente no Senhor. Se sua alma foi partida, se você se sentiu traído por aqueles a quem ama, se você se sentiu usado como um objeto, nem tudo está perdido. Há uma esperança: mesmo que você esteja no meio do sofrimento entregue-se ao Senhor. Sua dor e suas dúvidas serão transformadas em bem para sua alma, se você aprender a confiar completamente no Senhor, ao obedecê-lo acima de tudo e qualquer um. O Senhor tem o poder para torná-lo um herói da fé, assim como Ele fez com Isaque.</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13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CONQUISTANDO UMA FAMÍLIA</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 O que Isaque fez, e quanto tempo demorou para Deus o atender? Gên 24:63-64</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4</w:t>
      </w:r>
      <w:r w:rsidRPr="00502C16">
        <w:rPr>
          <w:rFonts w:ascii="Arial" w:hAnsi="Arial"/>
          <w:color w:val="000000"/>
          <w:sz w:val="22"/>
          <w:szCs w:val="22"/>
        </w:rPr>
        <w:t xml:space="preserve"> – Novamente, o que Isaque fez em prol de sua família? Gên 25:21</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Quando Isaque conheceu aquela que viria a ser sua esposa, ele estava orando no campo, ao cair da tarde. Casando-se com Rebeca aos 40 anos de idade, </w:t>
      </w:r>
    </w:p>
    <w:p w:rsidR="00724BFA" w:rsidRPr="00724BFA" w:rsidRDefault="00724BFA" w:rsidP="00724BFA">
      <w:pPr>
        <w:widowControl w:val="0"/>
        <w:suppressAutoHyphens/>
        <w:overflowPunct w:val="0"/>
        <w:autoSpaceDE w:val="0"/>
        <w:autoSpaceDN w:val="0"/>
        <w:adjustRightInd w:val="0"/>
        <w:jc w:val="center"/>
        <w:textAlignment w:val="baseline"/>
        <w:rPr>
          <w:color w:val="000000"/>
          <w:sz w:val="22"/>
          <w:szCs w:val="22"/>
        </w:rPr>
      </w:pPr>
      <w:r w:rsidRPr="00724BFA">
        <w:rPr>
          <w:color w:val="000000"/>
          <w:sz w:val="22"/>
          <w:szCs w:val="22"/>
        </w:rPr>
        <w:t>33</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i/>
          <w:color w:val="000000"/>
          <w:sz w:val="22"/>
          <w:szCs w:val="22"/>
        </w:rPr>
        <w:lastRenderedPageBreak/>
        <w:t>orou por ela durante 20 anos para que ela pudesse gerar filhos, porque era estéril; e Deus ouviu suas orações persistentes. Tanto a esposa quanto os filhos foram  conquistas espirituais. Devemos adotar o hábito de orar por nossa família todos os dias. Há conquistas a serem realizadas no âmbito familiar, como, por exemplo, a estabilidade emocional da esposa ou a cura para possíveis traumas dos filhos. Podemos também colocar em oração os projetos de aquisição de casa própria ou o suprimento de alguma necessidade especial.</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14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CONQUISTANDO A PROSPERIDADE</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Isaque e seu clã passavam fome. No Egito havia muito alimento. O que fez Isaque não descer ao Egito para buscar alimento? Gênesis 26:2</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O que acontece como conseqüência da obediência de Isaque? Gên 26:12</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Mesmo em tempo de fome e escassez, Isaque prosperou grandemente. Tal bênção foi conseqüência de ter obedecido a Deus, não descendo ao Egito para se refugiar ali (Gn. 26:2). Para nós, não descer ao Egito significa não abrir mão dos princípios bíblicos que devem reger nossas ações. Isaque também foi abençoado porque teve a atitude de semear mesmo em tempo de crise. Ele não olhou as circunstâncias desfavoráveis para o plantio, antes, olhou para Deus que prometera abençoá-lo. Naquele ano ele colheu cem vezes mais, “enriqueceu-se o homem, prosperou, ficou riquíssimo.” – Gn. 26:13</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15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CONQUISTANDO A AMPLITUDE</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Mesmo abençoado, Isaque foi muito perseguido. Que lição podemos tirar destas passagens? Gênesis 26:17-21</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724BFA" w:rsidRDefault="00724BFA" w:rsidP="00B141DF">
      <w:pPr>
        <w:widowControl w:val="0"/>
        <w:suppressAutoHyphens/>
        <w:overflowPunct w:val="0"/>
        <w:autoSpaceDE w:val="0"/>
        <w:autoSpaceDN w:val="0"/>
        <w:adjustRightInd w:val="0"/>
        <w:jc w:val="center"/>
        <w:textAlignment w:val="baseline"/>
        <w:rPr>
          <w:rFonts w:ascii="Arial" w:hAnsi="Arial" w:cs="Arial"/>
          <w:color w:val="000000"/>
          <w:sz w:val="22"/>
          <w:szCs w:val="22"/>
        </w:rPr>
      </w:pPr>
      <w:r w:rsidRPr="00724BFA">
        <w:rPr>
          <w:rFonts w:ascii="Arial" w:hAnsi="Arial" w:cs="Arial"/>
          <w:color w:val="000000"/>
          <w:sz w:val="22"/>
          <w:szCs w:val="22"/>
        </w:rPr>
        <w:t>34</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lastRenderedPageBreak/>
        <w:t>8</w:t>
      </w:r>
      <w:r w:rsidRPr="00502C16">
        <w:rPr>
          <w:rFonts w:ascii="Arial" w:hAnsi="Arial"/>
          <w:color w:val="000000"/>
          <w:sz w:val="22"/>
          <w:szCs w:val="22"/>
        </w:rPr>
        <w:t xml:space="preserve"> – Isaque evitando o confronto e insistindo na paciência, o que conquistou? Gênesis 26:22-25</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Isaque já era muito próspero, mas faltava-lhe um lugar onde pudesse morar e estabelecer sua família e bens. Esse lugar teria de ser farto em água para suprir a necessidade do rebanho. Movidos de inveja por causa da prosperidade de Isaque, os filisteus entulharam todos os poços que os servos de Abraão haviam cavado. Eles queriam acabar com as fontes de suprimento de Isaque. Foi então que ele tornou a cavá-los. O primeiro poço, depois de pronto, gerou “Contenda” porque os pastores de Gerar o cobiçaram. Isaque abriu mão desse poço e partiu para outro. O segundo, gerou “Inimizade” porque também foi alvo de cobiça. Isaque, então, cavou um terceiro poço ao qual chamou de “Amplitude”, porque acerca desse, não houve contenda; enfim, poderia se estabelecer naquela terra e crescer ainda mais. A amplitude se alcança quando vencemos os obstáculos colocados por aqueles que querem entulhar nossos poços e sujar nossas fontes. Quando fugimos da contenda e nos apartamos das inimizades, conservando sempre um coração puro, então Deus nos leva a uma prosperidade maior ainda. Muitas pessoas alcançam riquezas materiais à custa de brigas e dissensão. Não há paz interior. Essa prosperidade é falsa e inútil. Precisamos buscar, acima de tudo, a amplitude interior de um coração puro e voltado para as coisas de Deus.</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16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CONQUISTANDO PAZ</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Nestas passagens, o que perceberam os homens? Gênesis 26:26-28</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O que de bom trouxe à vida de Isaque o temor ao Senhor? Gên 26:29-33</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724BFA" w:rsidRPr="00502C16" w:rsidRDefault="00724BFA" w:rsidP="00724BFA">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Quinta-feira</w:t>
      </w:r>
    </w:p>
    <w:p w:rsidR="00B141DF" w:rsidRPr="00502C16" w:rsidRDefault="00B141DF" w:rsidP="00724BFA">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17 de Novembro de 2016</w:t>
      </w:r>
    </w:p>
    <w:p w:rsidR="00724BFA" w:rsidRPr="00A815DE" w:rsidRDefault="00A815DE" w:rsidP="00A815DE">
      <w:pPr>
        <w:widowControl w:val="0"/>
        <w:suppressAutoHyphens/>
        <w:overflowPunct w:val="0"/>
        <w:autoSpaceDE w:val="0"/>
        <w:autoSpaceDN w:val="0"/>
        <w:adjustRightInd w:val="0"/>
        <w:spacing w:before="100" w:beforeAutospacing="1" w:after="100" w:afterAutospacing="1"/>
        <w:jc w:val="center"/>
        <w:textAlignment w:val="baseline"/>
        <w:rPr>
          <w:rFonts w:ascii="Arial" w:hAnsi="Arial" w:cs="Arial"/>
          <w:bCs/>
          <w:color w:val="000000"/>
          <w:sz w:val="22"/>
          <w:szCs w:val="22"/>
        </w:rPr>
      </w:pPr>
      <w:r w:rsidRPr="00A815DE">
        <w:rPr>
          <w:rFonts w:ascii="Arial" w:hAnsi="Arial" w:cs="Arial"/>
          <w:bCs/>
          <w:color w:val="000000"/>
          <w:sz w:val="22"/>
          <w:szCs w:val="22"/>
        </w:rPr>
        <w:t>35</w:t>
      </w:r>
    </w:p>
    <w:p w:rsidR="00B141DF" w:rsidRPr="00502C16" w:rsidRDefault="00B141DF" w:rsidP="00724BFA">
      <w:pPr>
        <w:widowControl w:val="0"/>
        <w:suppressAutoHyphens/>
        <w:overflowPunct w:val="0"/>
        <w:autoSpaceDE w:val="0"/>
        <w:autoSpaceDN w:val="0"/>
        <w:adjustRightInd w:val="0"/>
        <w:spacing w:before="100" w:beforeAutospacing="1" w:after="100" w:afterAutospacing="1"/>
        <w:jc w:val="center"/>
        <w:textAlignment w:val="baseline"/>
        <w:rPr>
          <w:rFonts w:ascii="Arial" w:hAnsi="Arial"/>
          <w:color w:val="000000"/>
          <w:sz w:val="22"/>
          <w:szCs w:val="22"/>
          <w:u w:val="single"/>
        </w:rPr>
      </w:pPr>
      <w:r w:rsidRPr="00502C16">
        <w:rPr>
          <w:rFonts w:ascii="Arial" w:hAnsi="Arial" w:cs="Arial"/>
          <w:b/>
          <w:bCs/>
          <w:color w:val="000000"/>
          <w:sz w:val="22"/>
          <w:szCs w:val="22"/>
          <w:u w:val="single"/>
        </w:rPr>
        <w:lastRenderedPageBreak/>
        <w:t>CONQUISTANDO E CONSERVANDO A VISÃO ESPIRITUAL</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 O que você vê em relação à saúde física de Isaque nesta passagem? Gênesis 27:18-19</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12</w:t>
      </w:r>
      <w:r w:rsidRPr="00502C16">
        <w:rPr>
          <w:rFonts w:ascii="Arial" w:hAnsi="Arial"/>
          <w:color w:val="000000"/>
          <w:sz w:val="22"/>
          <w:szCs w:val="22"/>
        </w:rPr>
        <w:t xml:space="preserve"> – O problema físico atrapalhou sua vida espiritual? Gên 27:28,29,39,40</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i/>
          <w:color w:val="000000"/>
          <w:sz w:val="22"/>
          <w:szCs w:val="22"/>
        </w:rPr>
        <w:t>Isaque morreu aos 180 anos, aparentemente com saúde frágil e totalmente cego na última fase da vida. Apesar dessa debilidade, ele foi destacado na chamada “galeria dos heróis da fé”, descrita em Hebreus 11, justamente pelo que fez nesse tempo de cegueira e fraqueza física. Ele abençoou seus filhos com uma visão espiritual excelente. Falou de coisas que ainda estavam para acontecer com muita propriedade, demonstrando assim que seu problema era apenas de ordem física e não espiritual. Isaque, apesar de também ter falhado em alguns momentos, terminou seus dias na terra conservando sua integridade e sua visão espiritual. Já ouvimos a frase: “O mais importante não é como você começa, mas como você termina.” Isaque terminou seus dias conservando sua visão espiritual e conquistando, pela fé, acesso ao reino de Deus. Lutar para conservar a integridade deve ser um desafio permanente. Chegar ao fim da vida mantendo ainda uma visão espiritual é, sem dúvida, um grande troféu. Muitos se desviaram, enveredando-se pelo caminho mau da desonestidade ou cobiça. Por causa disso tornaram-se cegos quanto às coisas de Deus. Devemos continuar caminhando em direção ao final da vida com os olhos bem abertos; não nos deixando cegar pela cobiça do presente século.</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r w:rsidRPr="00502C16">
        <w:rPr>
          <w:rFonts w:ascii="Arial" w:hAnsi="Arial"/>
          <w:b/>
          <w:color w:val="000000"/>
          <w:sz w:val="22"/>
          <w:szCs w:val="22"/>
        </w:rPr>
        <w:t>18 de Novembro de 2016</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t>REFLEXÃO SOBRE A LIÇÃO DA SEMANA: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color w:val="000000"/>
          <w:sz w:val="22"/>
          <w:szCs w:val="22"/>
        </w:rPr>
      </w:pPr>
      <w:r w:rsidRPr="00502C16">
        <w:rPr>
          <w:bCs/>
          <w:iCs/>
          <w:color w:val="000000"/>
          <w:sz w:val="22"/>
          <w:szCs w:val="22"/>
        </w:rPr>
        <w:t>A fidelidade de Deus e a mansidão de Isaque fizeram desse homem um grande conquistador.</w:t>
      </w:r>
    </w:p>
    <w:p w:rsidR="00A815DE" w:rsidRDefault="00A815DE" w:rsidP="00B141DF">
      <w:pPr>
        <w:widowControl w:val="0"/>
        <w:suppressAutoHyphens/>
        <w:overflowPunct w:val="0"/>
        <w:autoSpaceDE w:val="0"/>
        <w:autoSpaceDN w:val="0"/>
        <w:adjustRightInd w:val="0"/>
        <w:textAlignment w:val="baseline"/>
        <w:rPr>
          <w:rFonts w:ascii="Arial" w:hAnsi="Arial"/>
          <w:b/>
          <w:color w:val="000000"/>
          <w:sz w:val="22"/>
          <w:szCs w:val="22"/>
        </w:rPr>
      </w:pPr>
    </w:p>
    <w:p w:rsidR="00A815DE" w:rsidRDefault="00A815DE" w:rsidP="00B141DF">
      <w:pPr>
        <w:widowControl w:val="0"/>
        <w:suppressAutoHyphens/>
        <w:overflowPunct w:val="0"/>
        <w:autoSpaceDE w:val="0"/>
        <w:autoSpaceDN w:val="0"/>
        <w:adjustRightInd w:val="0"/>
        <w:textAlignment w:val="baseline"/>
        <w:rPr>
          <w:rFonts w:ascii="Arial" w:hAnsi="Arial"/>
          <w:b/>
          <w:color w:val="000000"/>
          <w:sz w:val="22"/>
          <w:szCs w:val="22"/>
        </w:rPr>
      </w:pPr>
    </w:p>
    <w:p w:rsidR="00A815DE" w:rsidRDefault="00A815DE" w:rsidP="00B141DF">
      <w:pPr>
        <w:widowControl w:val="0"/>
        <w:suppressAutoHyphens/>
        <w:overflowPunct w:val="0"/>
        <w:autoSpaceDE w:val="0"/>
        <w:autoSpaceDN w:val="0"/>
        <w:adjustRightInd w:val="0"/>
        <w:textAlignment w:val="baseline"/>
        <w:rPr>
          <w:rFonts w:ascii="Arial" w:hAnsi="Arial"/>
          <w:b/>
          <w:color w:val="000000"/>
          <w:sz w:val="22"/>
          <w:szCs w:val="22"/>
        </w:rPr>
      </w:pPr>
    </w:p>
    <w:p w:rsidR="00A815DE" w:rsidRDefault="00A815DE" w:rsidP="00B141DF">
      <w:pPr>
        <w:widowControl w:val="0"/>
        <w:suppressAutoHyphens/>
        <w:overflowPunct w:val="0"/>
        <w:autoSpaceDE w:val="0"/>
        <w:autoSpaceDN w:val="0"/>
        <w:adjustRightInd w:val="0"/>
        <w:textAlignment w:val="baseline"/>
        <w:rPr>
          <w:rFonts w:ascii="Arial" w:hAnsi="Arial"/>
          <w:b/>
          <w:color w:val="000000"/>
          <w:sz w:val="22"/>
          <w:szCs w:val="22"/>
        </w:rPr>
      </w:pPr>
    </w:p>
    <w:p w:rsidR="00A815DE" w:rsidRPr="00A815DE" w:rsidRDefault="00A815DE" w:rsidP="00A815DE">
      <w:pPr>
        <w:widowControl w:val="0"/>
        <w:suppressAutoHyphens/>
        <w:overflowPunct w:val="0"/>
        <w:autoSpaceDE w:val="0"/>
        <w:autoSpaceDN w:val="0"/>
        <w:adjustRightInd w:val="0"/>
        <w:jc w:val="center"/>
        <w:textAlignment w:val="baseline"/>
        <w:rPr>
          <w:rFonts w:ascii="Arial" w:hAnsi="Arial"/>
          <w:color w:val="000000"/>
          <w:sz w:val="22"/>
          <w:szCs w:val="22"/>
        </w:rPr>
      </w:pPr>
      <w:r w:rsidRPr="00A815DE">
        <w:rPr>
          <w:rFonts w:ascii="Arial" w:hAnsi="Arial"/>
          <w:color w:val="000000"/>
          <w:sz w:val="22"/>
          <w:szCs w:val="22"/>
        </w:rPr>
        <w:t>36</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lastRenderedPageBreak/>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571</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577</w:t>
      </w:r>
    </w:p>
    <w:p w:rsidR="00A815DE" w:rsidRDefault="00A815DE" w:rsidP="00A815DE">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9</w:t>
      </w:r>
    </w:p>
    <w:p w:rsidR="00A815DE" w:rsidRPr="00502C16" w:rsidRDefault="00A815DE" w:rsidP="00A815DE">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26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JOSÉ</w:t>
      </w:r>
    </w:p>
    <w:p w:rsidR="00A815DE" w:rsidRPr="00502C16" w:rsidRDefault="00A815DE" w:rsidP="00A815DE">
      <w:pPr>
        <w:jc w:val="center"/>
        <w:rPr>
          <w:sz w:val="22"/>
          <w:szCs w:val="22"/>
        </w:rPr>
      </w:pPr>
      <w:r w:rsidRPr="00502C16">
        <w:rPr>
          <w:rFonts w:cs="Arial"/>
          <w:b/>
          <w:bCs/>
          <w:sz w:val="22"/>
          <w:szCs w:val="22"/>
          <w:bdr w:val="thinThickSmallGap" w:sz="24" w:space="0" w:color="auto"/>
        </w:rPr>
        <w:t>SANTO SÁBADO</w:t>
      </w:r>
    </w:p>
    <w:p w:rsidR="00A815DE" w:rsidRDefault="00A815DE"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u w:val="single"/>
        </w:rPr>
        <w:t>SUA JUVENTUDE</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Desde quando os irmãos de José não gostavam dele? Gên 37:2-3</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Qual característica foi revelada em José que contribuiu para o seu destino? Gênesis 37:5, 9, 19</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José foi “um idealista prático que teve sonhos no princípio de sua vida que o animaram e guiaram pelo resto de sua existência”. Era muito amado por seu pai porque o havia tido em sua velhice. Por isso, seu pai lhe fez uma túnica de várias cores, como usavam os príncipes daquele tempo. O registro bíblico menciona que seus irmãos chegaram a sentir ódio dele, ainda mais quando este informava a seu pai a má conduta deles. José foi posto acima dos filhos de Bila e de Zilpa em sua tarefa de pastores, e era por conseqüência responsável, como capataz, de informar sobre os rebanhos e dar um relatório fiel da forma como seus irmãos cumpriam seus deveres.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r w:rsidRPr="00502C16">
        <w:rPr>
          <w:rFonts w:ascii="Arial" w:hAnsi="Arial"/>
          <w:b/>
          <w:color w:val="000000"/>
          <w:sz w:val="22"/>
          <w:szCs w:val="22"/>
        </w:rPr>
        <w:t>20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u w:val="single"/>
        </w:rPr>
        <w:t>DE CANAÃ AO EGITO COMO ESCRAVO</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 Mesmo sabendo dos sentimentos de seus irmãos, quão pronto estava José em ir ter com eles? Gênesis 37:13</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4</w:t>
      </w:r>
      <w:r w:rsidRPr="00502C16">
        <w:rPr>
          <w:rFonts w:ascii="Arial" w:hAnsi="Arial"/>
          <w:color w:val="000000"/>
          <w:sz w:val="22"/>
          <w:szCs w:val="22"/>
        </w:rPr>
        <w:t xml:space="preserve"> – Qual foi a trama que os irmãos de José realizaram para se livrar do “filinho do papai”? Gênesis 37:18-36</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A815DE" w:rsidRDefault="00A815DE" w:rsidP="00A815DE">
      <w:pPr>
        <w:widowControl w:val="0"/>
        <w:suppressAutoHyphens/>
        <w:overflowPunct w:val="0"/>
        <w:autoSpaceDE w:val="0"/>
        <w:autoSpaceDN w:val="0"/>
        <w:adjustRightInd w:val="0"/>
        <w:jc w:val="center"/>
        <w:textAlignment w:val="baseline"/>
        <w:rPr>
          <w:color w:val="000000"/>
          <w:sz w:val="22"/>
          <w:szCs w:val="22"/>
        </w:rPr>
      </w:pPr>
      <w:r w:rsidRPr="00A815DE">
        <w:rPr>
          <w:color w:val="000000"/>
          <w:sz w:val="22"/>
          <w:szCs w:val="22"/>
        </w:rPr>
        <w:t>37</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 xml:space="preserve">O acampamento de Jacó em Hebrom era extenso, e as ricas terras de pastoreio se estendiam grandemente para todos os lados. A riqueza de Jacó em gado era muito grande, portanto era necessário que às vezes os irmãos de José buscassem pastos mais distantes. Portanto, eles se foram a Siquém, a </w:t>
      </w:r>
      <w:smartTag w:uri="urn:schemas-microsoft-com:office:smarttags" w:element="metricconverter">
        <w:smartTagPr>
          <w:attr w:name="ProductID" w:val="90 km"/>
        </w:smartTagPr>
        <w:r w:rsidRPr="00502C16">
          <w:rPr>
            <w:i/>
            <w:color w:val="000000"/>
            <w:sz w:val="22"/>
            <w:szCs w:val="22"/>
          </w:rPr>
          <w:t>90 km</w:t>
        </w:r>
      </w:smartTag>
      <w:r w:rsidRPr="00502C16">
        <w:rPr>
          <w:i/>
          <w:color w:val="000000"/>
          <w:sz w:val="22"/>
          <w:szCs w:val="22"/>
        </w:rPr>
        <w:t xml:space="preserve"> ao norte de Hebrom. A intranquilidade de Jacó aumentou ao não ter notícias de seus filhos. Algumas semanas já haviam passado, e seus filhos não regressavam. Nessas circunstâncias, Jacó decidiu enviar José em busca deles. A resposta imediata de José foi “eis-me aqui”.  José tinha 17 anos quando foi a Siquém para visitar seus irmãos que pastoreavam seus gados. Quando chegou ao lugar, descobriu que eles haviam ido a Dotã, de modo que os procurou lá. Mal seus irmãos o viram, fizeram planos de matá-lo, mas Rubens, com a esperança de salvá-lo, os persuadiu para que o abandonassem em uma cisterna vazia. Contudo, durante a ausência de Rubén, passou por ali uma caravana de ismaelitas e midianitas a caminho do Egito, e os outros irmãos venderam José por 20 moedas de prata (</w:t>
      </w:r>
      <w:smartTag w:uri="urn:schemas-microsoft-com:office:smarttags" w:element="metricconverter">
        <w:smartTagPr>
          <w:attr w:name="ProductID" w:val="200 gramas"/>
        </w:smartTagPr>
        <w:r w:rsidRPr="00502C16">
          <w:rPr>
            <w:i/>
            <w:color w:val="000000"/>
            <w:sz w:val="22"/>
            <w:szCs w:val="22"/>
          </w:rPr>
          <w:t>200 gramas</w:t>
        </w:r>
      </w:smartTag>
      <w:r w:rsidRPr="00502C16">
        <w:rPr>
          <w:i/>
          <w:color w:val="000000"/>
          <w:sz w:val="22"/>
          <w:szCs w:val="22"/>
        </w:rPr>
        <w:t>), como escravo aos mercadores que viajavam ao Egito. Para enganar a seu pai, mancharam a túnica de José com o sangue de um cabrito que mataram para isso, e lhe mostraram a roupa, dizendo-lhe que a haviam encontrado no campo. Ao chegar ao Egito, o jovem foi vendido a Potifar, capitão da guarda do rei.</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21 de Novembro de 201</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UMA LUZ NA CASA DE POTIFAR</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O que Potifar percebeu em José? Gênesis 39:3</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Porque a casa de Potifar e seus negócios prosperaram? Gênesis 39:4-6</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Potifar era oficial de Faraó, capitão da guarda. Segundo a tradução literal de Young, “chefe dos executores”. Outras versões dizem “chefe da polícia”, “chefe dos cavalos”. Potifar era um nobre egípcio, membro da aristocracia, exaltado tanto em seu cargo como no favor do rei. Sua residência era atendida por numerosos escravos. Era um desses magníficos e imensos palácios, cobertos por hieróglifos, que a pá dos arqueólogos deixou descobertos. José, de pele delicada, de rosto agradável e de nobre coração, rapidamente marcou a diferença entre os escravos de pele escura, filhos e filhas de terras mais </w:t>
      </w:r>
    </w:p>
    <w:p w:rsidR="00A815DE" w:rsidRPr="00A815DE" w:rsidRDefault="00A815DE" w:rsidP="00A815DE">
      <w:pPr>
        <w:widowControl w:val="0"/>
        <w:suppressAutoHyphens/>
        <w:overflowPunct w:val="0"/>
        <w:autoSpaceDE w:val="0"/>
        <w:autoSpaceDN w:val="0"/>
        <w:adjustRightInd w:val="0"/>
        <w:jc w:val="center"/>
        <w:textAlignment w:val="baseline"/>
        <w:rPr>
          <w:color w:val="000000"/>
          <w:sz w:val="22"/>
          <w:szCs w:val="22"/>
        </w:rPr>
      </w:pPr>
      <w:r w:rsidRPr="00A815DE">
        <w:rPr>
          <w:color w:val="000000"/>
          <w:sz w:val="22"/>
          <w:szCs w:val="22"/>
        </w:rPr>
        <w:t>38</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 xml:space="preserve">tropicais. A presença e proteção de Deus em sua vida fizeram de José um homem diferente, uma tocha em meio à idolatria, uma luz em sua geração. Potifar ficou impressionado enquanto observava José. Sua confiança nele aumentava dia a dia. Potifar não conhecia o Deus verdadeiro, mas este idólatra viu algo diferente em seu escravo hebreu, algo que ainda não havia visto </w:t>
      </w:r>
      <w:smartTag w:uri="urn:schemas-microsoft-com:office:smarttags" w:element="PersonName">
        <w:smartTagPr>
          <w:attr w:name="ProductID" w:val="em ningu￩m. Potifar"/>
        </w:smartTagPr>
        <w:r w:rsidRPr="00502C16">
          <w:rPr>
            <w:i/>
            <w:color w:val="000000"/>
            <w:sz w:val="22"/>
            <w:szCs w:val="22"/>
          </w:rPr>
          <w:t>em ninguém. Potifar</w:t>
        </w:r>
      </w:smartTag>
      <w:r w:rsidRPr="00502C16">
        <w:rPr>
          <w:i/>
          <w:color w:val="000000"/>
          <w:sz w:val="22"/>
          <w:szCs w:val="22"/>
        </w:rPr>
        <w:t xml:space="preserve"> ao ver os traços de caráter de José, deu-lhe a responsabilidade de ser o mordomo de uma grande mansão e este lhe serviu para estar em contato com pessoas importantes próximas a Potifar. A vida de José influiu sobre este homem pagão e idólatra que não conhecia ao seu Deus. Sem dúvida, ele foi uma luz em sua geração.</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22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LEALDADE</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Pelo estilo de vida de José, quanto lhe foi confiado? Gênesis 39:4</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Quem era maior que José na casa de Potifar? Gênesis 39:9</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A Bíblia diz que Potifar entregou em seu poder tudo o que tinha. Em outras palavras, Potifar o fez maior que todos, designando-lhe uma responsabilidade que requeria muita lealdade. Homens que estavam em elevados postos do governo chegavam ao palácio de Potifar: eruditos, científicos, altos funcionários das distintas repartições e oficinas do governo. A José foi concedida uma responsabilidade de muita confiança. Em seu posto de responsabilidade como administrador da mansão de Potifar, José devia planejar e fazer todos os arranjos pertinentes aos encontros, banquetes, conferências e reuniões sociais. José estava rodeado de idolatria por todos os lados. Isto o expôs a tentações de extraordinária influência. Os deuses falsos eram adorados com a pompa e o esplendor que davam a riqueza e a cultura. José considerou que o pecado com que foi tentado e evitou não era meramente um pecado contra Potifar ou contra a esposa de Potifar. Era um pecado contra Deus. A lealdade era parte inseparável da vida de José tal como a água é do oceano, o oxigênio, do ar, e o sangue e os ossos, de nosso corpo. Sua fidelidade e lealdade a Deus acima de tudo disciplinou todas as suas faculdades para um serviço mais elevado.</w:t>
      </w:r>
    </w:p>
    <w:p w:rsidR="009002DA" w:rsidRDefault="009002DA" w:rsidP="00A815DE">
      <w:pPr>
        <w:widowControl w:val="0"/>
        <w:suppressAutoHyphens/>
        <w:overflowPunct w:val="0"/>
        <w:autoSpaceDE w:val="0"/>
        <w:autoSpaceDN w:val="0"/>
        <w:adjustRightInd w:val="0"/>
        <w:jc w:val="center"/>
        <w:textAlignment w:val="baseline"/>
        <w:rPr>
          <w:rFonts w:ascii="Arial" w:hAnsi="Arial"/>
          <w:color w:val="000000"/>
          <w:sz w:val="22"/>
          <w:szCs w:val="22"/>
        </w:rPr>
      </w:pPr>
    </w:p>
    <w:p w:rsidR="00B141DF" w:rsidRPr="00A815DE" w:rsidRDefault="00A815DE" w:rsidP="00A815DE">
      <w:pPr>
        <w:widowControl w:val="0"/>
        <w:suppressAutoHyphens/>
        <w:overflowPunct w:val="0"/>
        <w:autoSpaceDE w:val="0"/>
        <w:autoSpaceDN w:val="0"/>
        <w:adjustRightInd w:val="0"/>
        <w:jc w:val="center"/>
        <w:textAlignment w:val="baseline"/>
        <w:rPr>
          <w:rFonts w:ascii="Arial" w:hAnsi="Arial"/>
          <w:color w:val="000000"/>
          <w:sz w:val="22"/>
          <w:szCs w:val="22"/>
        </w:rPr>
      </w:pPr>
      <w:r w:rsidRPr="00A815DE">
        <w:rPr>
          <w:rFonts w:ascii="Arial" w:hAnsi="Arial"/>
          <w:color w:val="000000"/>
          <w:sz w:val="22"/>
          <w:szCs w:val="22"/>
        </w:rPr>
        <w:t>39</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23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PUREZA - I</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Que grande teste para um homem solteiro, Jose teve que passar? Gênesis 39:10-12</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Qual foi a conseqüência desta fidelidade? Gênesis 39:13-20</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José permaneceu na casa de Potifar durante 10 anos. Sua fidelidade e a benção de Deus sobre ele foram tais que chegou o momento </w:t>
      </w:r>
      <w:smartTag w:uri="urn:schemas-microsoft-com:office:smarttags" w:element="PersonName">
        <w:smartTagPr>
          <w:attr w:name="ProductID" w:val="em que Potifar"/>
        </w:smartTagPr>
        <w:r w:rsidRPr="00502C16">
          <w:rPr>
            <w:i/>
            <w:color w:val="000000"/>
            <w:sz w:val="22"/>
            <w:szCs w:val="22"/>
          </w:rPr>
          <w:t>em que Potifar</w:t>
        </w:r>
      </w:smartTag>
      <w:r w:rsidRPr="00502C16">
        <w:rPr>
          <w:i/>
          <w:color w:val="000000"/>
          <w:sz w:val="22"/>
          <w:szCs w:val="22"/>
        </w:rPr>
        <w:t xml:space="preserve"> já não o via como um escravo, mas como um filho, e o tratava como tal, colocando a administração de tudo o que possuía sob sua supervisão. À medida que o tempo passava e após José completar 21 anos, suas feições tomaram a aparência da maturidade, e era de bela aparência. Por causa de sua beleza, José foi atormentado pela esposa de Potifar. A esposa  de  Potifar  era  persistente.  O  registro  bíblico  diz   que   ela   renovava  sua </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solicitude “cada dia” (39:10). Estava disposta a conseguir sua vontade com este homem que era formoso de porte e de semblante. Sem dúvida não estava acostumada a ser rechaçada e não tinha a intenção de ser nesta ocasião. A Bíblia descreve a pureza de José diante da tentação com a seguinte frase: “Porém Ele recusou...” O dicionário diz que pureza é a “qualidade do que está isento de corrupção”, “a qualidade ou condição de quem não tem mácula moral”. A pureza, no sentido cristão, significa que nossa vida de maneira integral não está mesclada com o impuro, com o “obsceno”, ou com coisas imorais. José é um claro exemplo de pureza que se manteve firme, resistiu à tentação e fugiu da mulher ímpia.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24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PUREZA - II</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Hoje, muitos jovens sofrem por causa das tentações, como podem se defenderem? Salmos 119:9 </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A815DE" w:rsidRDefault="00A815DE" w:rsidP="00A815DE">
      <w:pPr>
        <w:widowControl w:val="0"/>
        <w:suppressAutoHyphens/>
        <w:overflowPunct w:val="0"/>
        <w:autoSpaceDE w:val="0"/>
        <w:autoSpaceDN w:val="0"/>
        <w:adjustRightInd w:val="0"/>
        <w:jc w:val="center"/>
        <w:textAlignment w:val="baseline"/>
        <w:rPr>
          <w:rFonts w:ascii="Arial" w:hAnsi="Arial"/>
          <w:color w:val="000000"/>
          <w:sz w:val="22"/>
          <w:szCs w:val="22"/>
        </w:rPr>
      </w:pPr>
      <w:r w:rsidRPr="00A815DE">
        <w:rPr>
          <w:rFonts w:ascii="Arial" w:hAnsi="Arial"/>
          <w:color w:val="000000"/>
          <w:sz w:val="22"/>
          <w:szCs w:val="22"/>
        </w:rPr>
        <w:t>40</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lastRenderedPageBreak/>
        <w:t>10</w:t>
      </w:r>
      <w:r w:rsidRPr="00502C16">
        <w:rPr>
          <w:rFonts w:ascii="Arial" w:hAnsi="Arial"/>
          <w:color w:val="000000"/>
          <w:sz w:val="22"/>
          <w:szCs w:val="22"/>
        </w:rPr>
        <w:t xml:space="preserve"> – De uma maneira geral, como todos podem se preparar contra as tentações deste mundo? Salmos 119:105; 2ª Timóteo 3:16</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A815DE" w:rsidRPr="00502C16" w:rsidRDefault="00A815DE" w:rsidP="00A815DE">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Alguns dos pecados que estão arruinando cada dia a vida de muitos jovens são a fornicação, a libertinagem sexual e os pecados da carne. O Senhor nos aconselha a fugir da fornicação. I Cor. 6:18. Hoje em dia existem homens e mulheres como a esposa de Potifar que vivem sem nenhum tipo de princípios e não têm normas nem ideais aos quais se vincularem. Nenhuma âncora os sustenta e os mantém flutuando, nem  os  impede  de  serem arrastados pelas marés e correntes da vida. Vivem somente </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para as coisas superficiais da vida, para os sentidos. Sua natureza é sensual e desprezam levianamente os princípios que conduzem à vitória. Não foi assim com José. Ele foi um desses homens que governam sua vida com virtudes e princípios. Suas normas eram elevadas e ele não se desviava delas. Precisamos ser como ele. José foi uma luz em sua geração. Fugiu da tentação, e Deus o exaltou. Para viver uma vida pura, é necessário guardar, prestar atenção aos ensinos da Bíblia, aos conselhos divinos que o levarão a viver uma vida de santidade. Viver uma vida de comunhão diária com Deus é a chave do êxito.</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25 de Novembro de 2016</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t>REFLEXÃO SOBRE A LIÇÃO</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s="Arial"/>
          <w:color w:val="000000"/>
          <w:sz w:val="22"/>
          <w:szCs w:val="22"/>
        </w:rPr>
      </w:pPr>
      <w:r w:rsidRPr="00502C16">
        <w:rPr>
          <w:rFonts w:ascii="Arial" w:hAnsi="Arial" w:cs="Arial"/>
          <w:color w:val="000000"/>
          <w:sz w:val="22"/>
          <w:szCs w:val="22"/>
        </w:rPr>
        <w:t>A história de José nos ensina que os justos, os tementes a Deus sempre resplandecerão em meio à escuridão. Assim aconteceu com este jovem hebreu que foi uma luz na casa de Potifar. José se manteve fiel a toda prova, foi uma luz através das variadas dificuldades de sua dramática vida. Ele pôs Deus sempre em primeiro lugar. A história nos mostra que em suas diferentes etapas, José sempre refletiu o caráter de Deus. Dezessete anos, como um rapaz despreocupado no acampamento de seu pai, dez anos como escravo no Egito, três anos em um calabouço e oitenta anos como senhor de todo o Egito, principal estadista e reverenciado como o salvador da nação. Você e eu também podemos ser uma luz nesta geração.</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s="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A815DE" w:rsidRDefault="00A815DE" w:rsidP="00A815DE">
      <w:pPr>
        <w:widowControl w:val="0"/>
        <w:suppressAutoHyphens/>
        <w:overflowPunct w:val="0"/>
        <w:autoSpaceDE w:val="0"/>
        <w:autoSpaceDN w:val="0"/>
        <w:adjustRightInd w:val="0"/>
        <w:jc w:val="center"/>
        <w:textAlignment w:val="baseline"/>
        <w:rPr>
          <w:rFonts w:ascii="Arial" w:hAnsi="Arial"/>
          <w:color w:val="000000"/>
          <w:sz w:val="22"/>
          <w:szCs w:val="22"/>
        </w:rPr>
      </w:pPr>
      <w:r w:rsidRPr="00A815DE">
        <w:rPr>
          <w:rFonts w:ascii="Arial" w:hAnsi="Arial"/>
          <w:color w:val="000000"/>
          <w:sz w:val="22"/>
          <w:szCs w:val="22"/>
        </w:rPr>
        <w:t>41</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lastRenderedPageBreak/>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434</w:t>
      </w:r>
    </w:p>
    <w:p w:rsidR="00B141DF" w:rsidRPr="00502C16" w:rsidRDefault="00B141DF" w:rsidP="00B141DF">
      <w:pPr>
        <w:widowControl w:val="0"/>
        <w:tabs>
          <w:tab w:val="left" w:pos="6179"/>
        </w:tabs>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437</w:t>
      </w:r>
      <w:r w:rsidRPr="00502C16">
        <w:rPr>
          <w:rFonts w:ascii="Arial" w:hAnsi="Arial"/>
          <w:b/>
          <w:color w:val="000000"/>
          <w:sz w:val="22"/>
          <w:szCs w:val="22"/>
        </w:rPr>
        <w:tab/>
      </w:r>
    </w:p>
    <w:p w:rsidR="005F02DD" w:rsidRDefault="005F02DD" w:rsidP="005F02DD">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10</w:t>
      </w:r>
    </w:p>
    <w:p w:rsidR="005F02DD" w:rsidRPr="00502C16" w:rsidRDefault="005F02DD" w:rsidP="005F02DD">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03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MOISÉS</w:t>
      </w:r>
    </w:p>
    <w:p w:rsidR="00A815DE" w:rsidRPr="00502C16" w:rsidRDefault="00A815DE" w:rsidP="00A815DE">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A FORMAÇÃO (INTELECTUAL) DE UM GRANDE LÍDER</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Como Moisés foi perseguido mesmo antes de nascer? Êxodo 1:15-22</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Conforme estas passagens, como Deus começou a preparar Moisés? Atos 7:20-21</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iCs/>
          <w:color w:val="000000"/>
          <w:sz w:val="22"/>
          <w:szCs w:val="22"/>
        </w:rPr>
        <w:t>Por esse tempo</w:t>
      </w:r>
      <w:r w:rsidRPr="00502C16">
        <w:rPr>
          <w:i/>
          <w:color w:val="000000"/>
          <w:sz w:val="22"/>
          <w:szCs w:val="22"/>
        </w:rPr>
        <w:t>, é justamente o tempo em que o povo de Israel (que havia subido ao Egito por intermédio de José), havia sido feito escravo no Egito, logo depois que foi levantado um novo rei no Egito que não conhecera a José. Neste tempo,  viu este rei que o povo de Israel se multiplicava grandemente, e temendo uma revolta, mandou que as parteiras matassem todos os filhos dos israelitas recém nascidos, permitindo no entanto, que as filhas vivessem. Conforme encontramos no livro de Êxodo cap.2, Moisés era formoso desde seu nascimento, e por isso foi ocultado por seus pais para não ser morto, até que finalmente foi colocado em um cesto de junco e lançado no mesmo rio em que se banhava a filha de Faraó, que ao ver o cesto com a criança, se compadece dela pois, chorava muito. Assim, a filha de Faraó a toma para si, e lhe dá o nome de Moisés que significa “tirado das águas”. Pela providencia de Deus, a verdadeira mãe de Moisés, Joquebede, é chamada para servir de ama para a criança. Vemos em tudo isto a providência de Deus na vida de Moisés, para que finalmente, a educação deste grande líder fosse a melhor da época. Sua formação intelectual foi excepcional.</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27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FORMAÇÃO PRÁTICA (PASTORAL) DE UM GRANDE LÍDER</w:t>
      </w:r>
    </w:p>
    <w:p w:rsidR="00B141DF" w:rsidRPr="00502C16" w:rsidRDefault="005F02DD" w:rsidP="005F02DD">
      <w:pPr>
        <w:widowControl w:val="0"/>
        <w:suppressAutoHyphens/>
        <w:overflowPunct w:val="0"/>
        <w:autoSpaceDE w:val="0"/>
        <w:autoSpaceDN w:val="0"/>
        <w:adjustRightInd w:val="0"/>
        <w:jc w:val="center"/>
        <w:textAlignment w:val="baseline"/>
        <w:rPr>
          <w:rFonts w:ascii="Arial" w:hAnsi="Arial" w:cs="Arial"/>
          <w:color w:val="000000"/>
          <w:sz w:val="22"/>
          <w:szCs w:val="22"/>
        </w:rPr>
      </w:pPr>
      <w:r>
        <w:rPr>
          <w:rFonts w:ascii="Arial" w:hAnsi="Arial" w:cs="Arial"/>
          <w:color w:val="000000"/>
          <w:sz w:val="22"/>
          <w:szCs w:val="22"/>
        </w:rPr>
        <w:t>42</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lastRenderedPageBreak/>
        <w:t>3</w:t>
      </w:r>
      <w:r w:rsidRPr="00502C16">
        <w:rPr>
          <w:rFonts w:ascii="Arial" w:hAnsi="Arial"/>
          <w:color w:val="000000"/>
          <w:sz w:val="22"/>
          <w:szCs w:val="22"/>
        </w:rPr>
        <w:t xml:space="preserve"> – Quanto tempo passou Moisés se aprimorando em seus conhecimentos e que idéia teve? Atos 7:23</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 xml:space="preserve">O mesmo versículo que encerra a primeira fase da vida de Moisés, também inicia a segunda fase de sua vida. Pois agora, Moisés passa por uma transição radical que o leva a um segundo aspecto extremamente importante na formação de um grande líder. Como vimos, durante os seus primeiros quarenta anos de vida, Moisés viveu nos palacetes, não só com a educação, mas também com todo o requinte e conforto que o Egito podia oferecer. Vemos no v.23 que, ao completar quarenta anos </w:t>
      </w:r>
      <w:r w:rsidRPr="00502C16">
        <w:rPr>
          <w:b/>
          <w:bCs/>
          <w:i/>
          <w:color w:val="000000"/>
          <w:sz w:val="22"/>
          <w:szCs w:val="22"/>
        </w:rPr>
        <w:t>“</w:t>
      </w:r>
      <w:r w:rsidRPr="00502C16">
        <w:rPr>
          <w:b/>
          <w:bCs/>
          <w:i/>
          <w:iCs/>
          <w:color w:val="000000"/>
          <w:sz w:val="22"/>
          <w:szCs w:val="22"/>
        </w:rPr>
        <w:t xml:space="preserve">veio-lhe a idéia de visitar seus irmãos, os filhos de Israel”. </w:t>
      </w:r>
      <w:r w:rsidRPr="00502C16">
        <w:rPr>
          <w:i/>
          <w:color w:val="000000"/>
          <w:sz w:val="22"/>
          <w:szCs w:val="22"/>
        </w:rPr>
        <w:t>Certamente que Moisés sabia da situação em que viviam seus irmãos, pois eram todos escravos no Egito. Tudo indica também que, de alguma forma, Moisés tinha um conhecimento da fé do seu povo. Teve acesso a esta fé, possivelmente através da sua mãe verdadeira, que lhe serviu de ama durante a sua infância, até que finalmente ele veio a ser entregue á filha de Faraó. O autor da carta aos Hebreus nos relata que a atitude de Moisés, a de abandonar os privilégios do Egito e se dirigir em direção aos seus irmãos, foi um ato de fé. Na verdade, o que tudo indica é que Moisés, além de já ter uma fé em Deus, de alguma forma já tinha também a consciência de que Deus queria salvar o Seu povo por seu intermédio, pelo fato de se dirigir até seus irmãos da forma que o fez. Assim, possivelmente pensava ele que através de sua influência, ele poderia de alguma forma ajudar a seus irmãos. Mas isto não deveria acontecer a seu próprio modo, mas sim, ao modo de Deus. Naturalmente que Moisés ainda tinha muito o que aprender, pois apesar de todo o seu conhecimento intelectual, com o preparo que teve no Egito, faltava-lhe ainda uma dependência de Deus que ele não tinha.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4</w:t>
      </w:r>
      <w:r w:rsidRPr="00502C16">
        <w:rPr>
          <w:rFonts w:ascii="Arial" w:hAnsi="Arial"/>
          <w:color w:val="000000"/>
          <w:sz w:val="22"/>
          <w:szCs w:val="22"/>
        </w:rPr>
        <w:t xml:space="preserve"> – Ao visitar os seus “irmãos”, que mensagem quis passar á eles? Atos 7:25  Onde foi aprimorar seus conhecimentos? Atos 7:26-34</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 Lemos </w:t>
      </w:r>
      <w:r w:rsidRPr="00502C16">
        <w:rPr>
          <w:b/>
          <w:bCs/>
          <w:i/>
          <w:color w:val="000000"/>
          <w:sz w:val="22"/>
          <w:szCs w:val="22"/>
        </w:rPr>
        <w:t>“No dia seguinte…”</w:t>
      </w:r>
      <w:r w:rsidRPr="00502C16">
        <w:rPr>
          <w:i/>
          <w:color w:val="000000"/>
          <w:sz w:val="22"/>
          <w:szCs w:val="22"/>
        </w:rPr>
        <w:t>, ou seja, de fato Moisés continuou insistindo no que havia proposto, ou seja, fazer seus “</w:t>
      </w:r>
      <w:r w:rsidRPr="00502C16">
        <w:rPr>
          <w:b/>
          <w:bCs/>
          <w:i/>
          <w:iCs/>
          <w:color w:val="000000"/>
          <w:sz w:val="22"/>
          <w:szCs w:val="22"/>
        </w:rPr>
        <w:t xml:space="preserve">irmãos entenderem que Deus os queria salvar por intermédio dele” v.25, </w:t>
      </w:r>
      <w:r w:rsidRPr="00502C16">
        <w:rPr>
          <w:i/>
          <w:color w:val="000000"/>
          <w:sz w:val="22"/>
          <w:szCs w:val="22"/>
        </w:rPr>
        <w:t xml:space="preserve">e insistia nisto um dia após o outro, pois depois de matar o egípcio, </w:t>
      </w:r>
      <w:r w:rsidRPr="00502C16">
        <w:rPr>
          <w:b/>
          <w:bCs/>
          <w:i/>
          <w:iCs/>
          <w:color w:val="000000"/>
          <w:sz w:val="22"/>
          <w:szCs w:val="22"/>
        </w:rPr>
        <w:t>“no dia seguinte”</w:t>
      </w:r>
      <w:r w:rsidRPr="00502C16">
        <w:rPr>
          <w:i/>
          <w:color w:val="000000"/>
          <w:sz w:val="22"/>
          <w:szCs w:val="22"/>
        </w:rPr>
        <w:t xml:space="preserve"> já estava agindo novamente. Moisés tentou esconder o que havia feito, mas logo em seguida soube que já haviam descoberto o seu assassinato, e isto teve sérias conseqüências. O livro de Êxodo registra que desde então, Faraó sabendo </w:t>
      </w:r>
    </w:p>
    <w:p w:rsidR="005F02DD" w:rsidRPr="005F02DD" w:rsidRDefault="005F02DD" w:rsidP="005F02DD">
      <w:pPr>
        <w:widowControl w:val="0"/>
        <w:suppressAutoHyphens/>
        <w:overflowPunct w:val="0"/>
        <w:autoSpaceDE w:val="0"/>
        <w:autoSpaceDN w:val="0"/>
        <w:adjustRightInd w:val="0"/>
        <w:jc w:val="center"/>
        <w:textAlignment w:val="baseline"/>
        <w:rPr>
          <w:color w:val="000000"/>
          <w:sz w:val="22"/>
          <w:szCs w:val="22"/>
        </w:rPr>
      </w:pPr>
      <w:r w:rsidRPr="005F02DD">
        <w:rPr>
          <w:color w:val="000000"/>
          <w:sz w:val="22"/>
          <w:szCs w:val="22"/>
        </w:rPr>
        <w:t>43</w:t>
      </w:r>
    </w:p>
    <w:p w:rsidR="005F02DD" w:rsidRDefault="00B141DF" w:rsidP="00B141DF">
      <w:pPr>
        <w:widowControl w:val="0"/>
        <w:suppressAutoHyphens/>
        <w:overflowPunct w:val="0"/>
        <w:autoSpaceDE w:val="0"/>
        <w:autoSpaceDN w:val="0"/>
        <w:adjustRightInd w:val="0"/>
        <w:jc w:val="both"/>
        <w:textAlignment w:val="baseline"/>
        <w:rPr>
          <w:b/>
          <w:bCs/>
          <w:i/>
          <w:color w:val="000000"/>
          <w:sz w:val="22"/>
          <w:szCs w:val="22"/>
        </w:rPr>
      </w:pPr>
      <w:r w:rsidRPr="00502C16">
        <w:rPr>
          <w:i/>
          <w:color w:val="000000"/>
          <w:sz w:val="22"/>
          <w:szCs w:val="22"/>
        </w:rPr>
        <w:lastRenderedPageBreak/>
        <w:t>disto o procurava para matá-lo e por isso ele temeu e fugiu para a terra de Midiã. Para que ele fosse um grande líder diante de todo aquele povo, restava-lhe ainda muita experiência, algo que finalmente só lhe foi possível na terra de Midiã, para a qual ele fugiu após ter matado o egípcio, como lemos:</w:t>
      </w:r>
      <w:r w:rsidRPr="00502C16">
        <w:rPr>
          <w:b/>
          <w:bCs/>
          <w:i/>
          <w:color w:val="000000"/>
          <w:sz w:val="22"/>
          <w:szCs w:val="22"/>
        </w:rPr>
        <w:t xml:space="preserve"> </w:t>
      </w:r>
      <w:r w:rsidRPr="00502C16">
        <w:rPr>
          <w:b/>
          <w:bCs/>
          <w:i/>
          <w:iCs/>
          <w:color w:val="000000"/>
          <w:sz w:val="22"/>
          <w:szCs w:val="22"/>
        </w:rPr>
        <w:t>“Moisés fugiu e tornou-se peregrino na terra de Midiã, onde lhe nasceram dois filhos.”</w:t>
      </w:r>
      <w:r w:rsidRPr="00502C16">
        <w:rPr>
          <w:b/>
          <w:bCs/>
          <w:i/>
          <w:color w:val="000000"/>
          <w:sz w:val="22"/>
          <w:szCs w:val="22"/>
        </w:rPr>
        <w:t xml:space="preserve"> (Atos 7:29)</w:t>
      </w:r>
      <w:r w:rsidRPr="00502C16">
        <w:rPr>
          <w:i/>
          <w:color w:val="000000"/>
          <w:sz w:val="22"/>
          <w:szCs w:val="22"/>
        </w:rPr>
        <w:t xml:space="preserve"> Na terra de Midiã, Moisés se casa com Zípora e tem dois filhos. Seu sogro Jetro, era sacerdote de Midiã e pastor de ovelhas, ocupação esta, a de pastor de ovelhas, é que Moisés se dedicará nos próximos quarenta anos de sua vida. Este povo, o dos Midinitas, derivava de cinco famílias, cada qual descendente dos cinco filhos de Midiã, que por sua vez era filho de Abraão com a sua concubina, Quetura. A história deste povo começa quando Abraão os envia na direção do Oriente, e eles passaram a viver na península da Arábia e do Sinai. É nesta região que agora Moisés passa a habitar. Um território desértico e hostil, onde a sobrevivência humana é muito difícil. Em vez da escola no palácio egípcio, Moisés agora experimenta a escola do deserto. Em vez da riqueza e fartura do Egito, Moisés agora experimenta a simplicidade e escassez do deserto. Em vez da suntuosidade das vestimentas palacianas, suas vestes agora eram grosseiras e surradas, sua alimentação era frugal, sua habitação era por certo </w:t>
      </w:r>
      <w:smartTag w:uri="urn:schemas-microsoft-com:office:smarttags" w:element="PersonName">
        <w:smartTagPr>
          <w:attr w:name="ProductID" w:val="em tendas. A"/>
        </w:smartTagPr>
        <w:r w:rsidRPr="00502C16">
          <w:rPr>
            <w:i/>
            <w:color w:val="000000"/>
            <w:sz w:val="22"/>
            <w:szCs w:val="22"/>
          </w:rPr>
          <w:t>em tendas. A</w:t>
        </w:r>
      </w:smartTag>
      <w:r w:rsidRPr="00502C16">
        <w:rPr>
          <w:i/>
          <w:color w:val="000000"/>
          <w:sz w:val="22"/>
          <w:szCs w:val="22"/>
        </w:rPr>
        <w:t xml:space="preserve"> ocupação pastoril, que Moisés passou a exercer, também tinha muito o que lhe ensinar. Enquanto pastoreava o rebanho de seu sogro, aprendendo a sobreviver no deserto, Deus o preparava para pastorear o Seu rebanho, de forma a também mantê-los vivos no deserto. É importante observar que as ovelhas que Moisés pastoreava no deserto, não eram suas, e sim de seu sogro, como lemos </w:t>
      </w:r>
      <w:r w:rsidRPr="00502C16">
        <w:rPr>
          <w:b/>
          <w:bCs/>
          <w:i/>
          <w:iCs/>
          <w:color w:val="000000"/>
          <w:sz w:val="22"/>
          <w:szCs w:val="22"/>
        </w:rPr>
        <w:t>“E apascentava Moisés o rebanho de Jetro, seu sogro, o sacerdote de Midiã…”(Êxodo 3:1).</w:t>
      </w:r>
      <w:r w:rsidRPr="00502C16">
        <w:rPr>
          <w:i/>
          <w:iCs/>
          <w:color w:val="000000"/>
          <w:sz w:val="22"/>
          <w:szCs w:val="22"/>
        </w:rPr>
        <w:t xml:space="preserve"> </w:t>
      </w:r>
      <w:r w:rsidRPr="00502C16">
        <w:rPr>
          <w:i/>
          <w:color w:val="000000"/>
          <w:sz w:val="22"/>
          <w:szCs w:val="22"/>
        </w:rPr>
        <w:t>Naturalmente, Moisés</w:t>
      </w:r>
      <w:r w:rsidRPr="00502C16">
        <w:rPr>
          <w:i/>
          <w:iCs/>
          <w:color w:val="000000"/>
          <w:sz w:val="22"/>
          <w:szCs w:val="22"/>
        </w:rPr>
        <w:t xml:space="preserve"> </w:t>
      </w:r>
      <w:r w:rsidRPr="00502C16">
        <w:rPr>
          <w:i/>
          <w:color w:val="000000"/>
          <w:sz w:val="22"/>
          <w:szCs w:val="22"/>
        </w:rPr>
        <w:t xml:space="preserve">tinha que prestar contas do seu pastoreio ao seu sogro Jetro. Da mesma forma, o povo que Moisés quarenta anos depois viria a pastorear neste mesmo deserto, não lhe pertencia, mas era o povo de Deus, e de igual modo, Moisés também deveria prestar contas do seu pastoreio a Deus. A arte de pastorear requer mansidão e paciência, algo que Moisés estava aprendendo no dia a dia com as suas ovelhas no deserto. Todas estas circunstâncias o faziam se despir da sua auto-suficiência que o Egito lhe havia conferido, e agora o obrigava a se revestir de uma total dependência de Deus, desde as mínimas coisas. Além de tudo, agora Moisés tinha um aprendizado espiritual, pois seu sogro era o sacerdote de Midiã. Certamente ele tinha muito o que ensinar a Moisés. O pouco que a Bíblia fala deste homem, nos mostra ser ele um homem piedoso e muito temente a Deus, e tinha uma grande amizade para com Moisés. Muito tempo depois isto irá ficar bem mais claro, pois lemos no livro de Êxodo cap.18 quando Moisés liberta o povo de Israel e segue em direção ao deserto, seu sogro vai até ele, e lemos: </w:t>
      </w:r>
      <w:r w:rsidRPr="00502C16">
        <w:rPr>
          <w:b/>
          <w:bCs/>
          <w:i/>
          <w:color w:val="000000"/>
          <w:sz w:val="22"/>
          <w:szCs w:val="22"/>
        </w:rPr>
        <w:t xml:space="preserve">“Moisés saiu ao encontro do seu sogro, inclinou-se e o beijou; e, indagando </w:t>
      </w:r>
    </w:p>
    <w:p w:rsidR="005F02DD" w:rsidRPr="005F02DD" w:rsidRDefault="005F02DD" w:rsidP="005F02DD">
      <w:pPr>
        <w:widowControl w:val="0"/>
        <w:suppressAutoHyphens/>
        <w:overflowPunct w:val="0"/>
        <w:autoSpaceDE w:val="0"/>
        <w:autoSpaceDN w:val="0"/>
        <w:adjustRightInd w:val="0"/>
        <w:jc w:val="center"/>
        <w:textAlignment w:val="baseline"/>
        <w:rPr>
          <w:bCs/>
          <w:color w:val="000000"/>
          <w:sz w:val="22"/>
          <w:szCs w:val="22"/>
        </w:rPr>
      </w:pPr>
      <w:r w:rsidRPr="005F02DD">
        <w:rPr>
          <w:bCs/>
          <w:color w:val="000000"/>
          <w:sz w:val="22"/>
          <w:szCs w:val="22"/>
        </w:rPr>
        <w:t>44</w:t>
      </w:r>
    </w:p>
    <w:p w:rsidR="00B141DF" w:rsidRPr="00502C16" w:rsidRDefault="00B141DF" w:rsidP="00B141DF">
      <w:pPr>
        <w:widowControl w:val="0"/>
        <w:suppressAutoHyphens/>
        <w:overflowPunct w:val="0"/>
        <w:autoSpaceDE w:val="0"/>
        <w:autoSpaceDN w:val="0"/>
        <w:adjustRightInd w:val="0"/>
        <w:jc w:val="both"/>
        <w:textAlignment w:val="baseline"/>
        <w:rPr>
          <w:b/>
          <w:bCs/>
          <w:i/>
          <w:color w:val="000000"/>
          <w:sz w:val="22"/>
          <w:szCs w:val="22"/>
        </w:rPr>
      </w:pPr>
      <w:r w:rsidRPr="00502C16">
        <w:rPr>
          <w:b/>
          <w:bCs/>
          <w:i/>
          <w:color w:val="000000"/>
          <w:sz w:val="22"/>
          <w:szCs w:val="22"/>
        </w:rPr>
        <w:lastRenderedPageBreak/>
        <w:t xml:space="preserve">pelo bem-estar um do outro, entraram na tenda. Contou Moisés a  seu  sogro  tudo o que o SENHOR havia feito a Faraó e aos  egípcios por amor de </w:t>
      </w:r>
    </w:p>
    <w:p w:rsidR="00B141DF" w:rsidRPr="00502C16" w:rsidRDefault="00B141DF" w:rsidP="00B141DF">
      <w:pPr>
        <w:widowControl w:val="0"/>
        <w:suppressAutoHyphens/>
        <w:overflowPunct w:val="0"/>
        <w:autoSpaceDE w:val="0"/>
        <w:autoSpaceDN w:val="0"/>
        <w:adjustRightInd w:val="0"/>
        <w:jc w:val="center"/>
        <w:textAlignment w:val="baseline"/>
        <w:rPr>
          <w:b/>
          <w:bCs/>
          <w:i/>
          <w:color w:val="000000"/>
          <w:sz w:val="22"/>
          <w:szCs w:val="22"/>
        </w:rPr>
      </w:pPr>
      <w:r w:rsidRPr="00502C16">
        <w:rPr>
          <w:rFonts w:ascii="Arial" w:hAnsi="Arial" w:cs="Arial"/>
          <w:b/>
          <w:color w:val="000000"/>
          <w:sz w:val="22"/>
          <w:szCs w:val="22"/>
        </w:rPr>
        <w:t>51</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b/>
          <w:bCs/>
          <w:i/>
          <w:color w:val="000000"/>
          <w:sz w:val="22"/>
          <w:szCs w:val="22"/>
        </w:rPr>
        <w:t>Israel, e todo o trabalho que passaram no Egito, e como o SENHOR os livrara. Alegrou-se Jetro de todo o bem que o SENHOR fizera a Israel, livrando-o da mão dos egípcios, e disse: Bendito seja o SENHOR, que vos livrou da mão dos egípcios e da mão de Faraó; agora, sei que o SENHOR é maior que todos os deuses, porque livrou este povo de debaixo da mão dos egípcios, quando agiram arrogantemente contra o povo. Então, Jetro, sogro de Moisés, tomou holocausto e sacrifícios para Deus; e veio Arão e todos os anciãos de Israel para comerem pão com o sogro de Moisés, diante de Deus.” (Êxodo 18:7-12)</w:t>
      </w:r>
      <w:r w:rsidRPr="00502C16">
        <w:rPr>
          <w:i/>
          <w:color w:val="000000"/>
          <w:sz w:val="22"/>
          <w:szCs w:val="22"/>
        </w:rPr>
        <w:t xml:space="preserve"> O sogro de Moisés era um sacerdote, sacrificava ao Senhor e se alegrava com os feitos de Deus. Seriam estas amizades que também ajudariam a formar o caráter de Moisés fazendo-o finalmente ser um grande líder. Sim, Moisés viria a ser um grande líder do povo de Israel, libertador, legislador e profeta. Mas não do seu modo, e sim, ao modo de Deus. Não na sua hora, mas na hora de Deus. Não apenas com uma formação intelectual e teórica, mas também com uma formação prática e pastoral. Para que, tendo Deus finalmente lapidado aquela pedra bruta, tanto no aspecto teórico como no aspecto prático, pudesse agora usá-la como bem entendesse. Assim, completados os quarenta anos de experiência e aprendizado no deserto, finalmente Deus se manifesta a Moisés no deserto do Sinai, como lemos: </w:t>
      </w:r>
      <w:r w:rsidRPr="00502C16">
        <w:rPr>
          <w:b/>
          <w:bCs/>
          <w:i/>
          <w:iCs/>
          <w:color w:val="000000"/>
          <w:sz w:val="22"/>
          <w:szCs w:val="22"/>
        </w:rPr>
        <w:t xml:space="preserve">“Decorridos quarenta anos, apareceu-lhe, no deserto do monte Sinai, um anjo, por entre as chamas de uma sarça que ardia.”(v.30) </w:t>
      </w:r>
      <w:r w:rsidRPr="00502C16">
        <w:rPr>
          <w:b/>
          <w:bCs/>
          <w:i/>
          <w:color w:val="000000"/>
          <w:sz w:val="22"/>
          <w:szCs w:val="22"/>
        </w:rPr>
        <w:t>E o Senhor lhe diz:</w:t>
      </w:r>
      <w:r w:rsidRPr="00502C16">
        <w:rPr>
          <w:b/>
          <w:bCs/>
          <w:i/>
          <w:iCs/>
          <w:color w:val="000000"/>
          <w:sz w:val="22"/>
          <w:szCs w:val="22"/>
        </w:rPr>
        <w:t xml:space="preserve"> “Vi, com efeito, o sofrimento do meu povo no Egito, ouvi o seu gemido e desci para libertá-lo. Vem agora, e eu te enviarei ao Egito.” (v.34)</w:t>
      </w:r>
      <w:r w:rsidRPr="00502C16">
        <w:rPr>
          <w:b/>
          <w:bCs/>
          <w:i/>
          <w:color w:val="000000"/>
          <w:sz w:val="22"/>
          <w:szCs w:val="22"/>
        </w:rPr>
        <w:t xml:space="preserve"> </w:t>
      </w:r>
      <w:r w:rsidRPr="00502C16">
        <w:rPr>
          <w:i/>
          <w:color w:val="000000"/>
          <w:sz w:val="22"/>
          <w:szCs w:val="22"/>
        </w:rPr>
        <w:t>Este chamado de Moisés é relatado com maiores detalhes no livro de Êxodo, onde vemos que no princípio, Moisés relutou em aceitar esta convocação, não se achando capacitado para tal missão, mas finalmente ele se sujeita á vontade de Deus. Vemos com isto, como que aqueles duros quarenta anos no deserto pastoreando ovelhas haviam mudado o seu coração. Não vemos mais aquele Moisés auto-suficiente, que queria libertar os seus irmãos com as próprias mãos. Vemos agora é um novo Moisés. De certo modo, até mesmo um tanto inseguro em si mesmo, mas totalmente dependente de Deus. Finalmente, colocado nas mãos de Deus, ele de fato se torna um grande líder. Vimos que para ser um grande líder é necessário uma formação teórica (intelectual) e uma formação prática (pastoral). Veremos finalmente o que Deus pode fazer com um homem formado para ser um grande líder.</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5F02DD" w:rsidRDefault="005F02DD"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5F02DD" w:rsidRDefault="005F02DD"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5F02DD" w:rsidRPr="005F02DD" w:rsidRDefault="005F02DD" w:rsidP="005F02DD">
      <w:pPr>
        <w:widowControl w:val="0"/>
        <w:suppressAutoHyphens/>
        <w:overflowPunct w:val="0"/>
        <w:autoSpaceDE w:val="0"/>
        <w:autoSpaceDN w:val="0"/>
        <w:adjustRightInd w:val="0"/>
        <w:jc w:val="center"/>
        <w:textAlignment w:val="baseline"/>
        <w:rPr>
          <w:rFonts w:ascii="Arial" w:hAnsi="Arial"/>
          <w:color w:val="000000"/>
          <w:sz w:val="22"/>
          <w:szCs w:val="22"/>
        </w:rPr>
      </w:pPr>
      <w:r w:rsidRPr="005F02DD">
        <w:rPr>
          <w:rFonts w:ascii="Arial" w:hAnsi="Arial"/>
          <w:color w:val="000000"/>
          <w:sz w:val="22"/>
          <w:szCs w:val="22"/>
        </w:rPr>
        <w:t>45</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28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FORMADO PARA SER UM GRANDE LÍDER</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Com qual autoridade Moisés retorna ao Egito? Atos 7:35</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Moisés correspondeu a orientação que recebeu durante sua vida para ser um libertador? Atos 7:36</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Segundo o texto, Moisés retorna agora ao Egito como </w:t>
      </w:r>
      <w:r w:rsidRPr="00502C16">
        <w:rPr>
          <w:b/>
          <w:bCs/>
          <w:i/>
          <w:iCs/>
          <w:color w:val="000000"/>
          <w:sz w:val="22"/>
          <w:szCs w:val="22"/>
        </w:rPr>
        <w:t>“chefe e libertador”</w:t>
      </w:r>
      <w:r w:rsidRPr="00502C16">
        <w:rPr>
          <w:i/>
          <w:color w:val="000000"/>
          <w:sz w:val="22"/>
          <w:szCs w:val="22"/>
        </w:rPr>
        <w:t xml:space="preserve"> do povo de Israel. Dois terços da sua vida haviam se passado. Durante todos estes anos o Senhor o estava formando e preparando para esta grande obra, que certamente não faria sozinho, mas conforme diz o texto:</w:t>
      </w:r>
      <w:r w:rsidRPr="00502C16">
        <w:rPr>
          <w:b/>
          <w:bCs/>
          <w:i/>
          <w:color w:val="000000"/>
          <w:sz w:val="22"/>
          <w:szCs w:val="22"/>
        </w:rPr>
        <w:t xml:space="preserve"> </w:t>
      </w:r>
      <w:r w:rsidRPr="00502C16">
        <w:rPr>
          <w:b/>
          <w:bCs/>
          <w:i/>
          <w:iCs/>
          <w:color w:val="000000"/>
          <w:sz w:val="22"/>
          <w:szCs w:val="22"/>
        </w:rPr>
        <w:t>“com a assistência do anjo que lhe apareceu na sarça” v.35</w:t>
      </w:r>
      <w:r w:rsidRPr="00502C16">
        <w:rPr>
          <w:i/>
          <w:iCs/>
          <w:color w:val="000000"/>
          <w:sz w:val="22"/>
          <w:szCs w:val="22"/>
        </w:rPr>
        <w:t xml:space="preserve"> </w:t>
      </w:r>
      <w:r w:rsidRPr="00502C16">
        <w:rPr>
          <w:i/>
          <w:color w:val="000000"/>
          <w:sz w:val="22"/>
          <w:szCs w:val="22"/>
        </w:rPr>
        <w:t xml:space="preserve">Com isto, vemos mais uma grande lição, que o segredo do líder não está na sua formação em si, seja ela teórica ou prática, mas sim, no exercício de </w:t>
      </w:r>
      <w:r w:rsidRPr="00502C16">
        <w:rPr>
          <w:b/>
          <w:bCs/>
          <w:i/>
          <w:color w:val="000000"/>
          <w:sz w:val="22"/>
          <w:szCs w:val="22"/>
          <w:u w:val="single"/>
        </w:rPr>
        <w:t>sujeitar esta mesma formação a uma total dependência de Deus</w:t>
      </w:r>
      <w:r w:rsidRPr="00502C16">
        <w:rPr>
          <w:b/>
          <w:bCs/>
          <w:i/>
          <w:color w:val="000000"/>
          <w:sz w:val="22"/>
          <w:szCs w:val="22"/>
        </w:rPr>
        <w:t>.</w:t>
      </w:r>
      <w:r w:rsidRPr="00502C16">
        <w:rPr>
          <w:i/>
          <w:color w:val="000000"/>
          <w:sz w:val="22"/>
          <w:szCs w:val="22"/>
        </w:rPr>
        <w:t xml:space="preserve"> De fato, como vimos, Deus estava preparando Moisés desde o início de sua vida, mas o sucesso de sua liderança depende totalmente da </w:t>
      </w:r>
      <w:r w:rsidRPr="00502C16">
        <w:rPr>
          <w:b/>
          <w:bCs/>
          <w:i/>
          <w:iCs/>
          <w:color w:val="000000"/>
          <w:sz w:val="22"/>
          <w:szCs w:val="22"/>
        </w:rPr>
        <w:t>“assistência do anjo que lhe apareceu na sarça.” V.35</w:t>
      </w:r>
      <w:r w:rsidRPr="00502C16">
        <w:rPr>
          <w:i/>
          <w:color w:val="000000"/>
          <w:sz w:val="22"/>
          <w:szCs w:val="22"/>
        </w:rPr>
        <w:t xml:space="preserve"> Sem esta assistência, este grande líder não poderia tirar o povo de Israel do Egito, fazendo os sinais e prodígios registrados nas Sagradas Escrituras. Segundo o texto, estes sinais e prodígios foram feitos: 1. Na terra do Egito. (Além de outros sinais, os principais foram as famosas dez pragas do Egito) 2. No mar vermelho. (Foi aberto para que o povo atravessasse em terra seca, o que tentando os egípcios, foram tragados pelo mar.) 3. No deserto por quarenta anos. (Deus operou dezenas de milagres através da vida de Moisés, durante estes quarenta anos.) Na carta aos Hebreus, somos lembrados que estes grandes sinais foram feitos através da fé que este grande líder Moisés tinha para com Deus: </w:t>
      </w:r>
      <w:r w:rsidRPr="00502C16">
        <w:rPr>
          <w:b/>
          <w:bCs/>
          <w:i/>
          <w:iCs/>
          <w:color w:val="000000"/>
          <w:sz w:val="22"/>
          <w:szCs w:val="22"/>
        </w:rPr>
        <w:t>Pela fé, ele abandonou o Egito, não ficando amedrontado com a cólera do rei; antes, permaneceu firme como quem vê aquele que é invisível. Pela fé, celebrou a  Páscoa e o derramamento do sangue, para que o exterminador não tocasse nos primogênitos dos israelitas. Pela fé, atravessaram o mar Vermelho como por terra seca; tentando-o os egípcios, foram tragados de todo.</w:t>
      </w:r>
      <w:r w:rsidRPr="00502C16">
        <w:rPr>
          <w:b/>
          <w:bCs/>
          <w:i/>
          <w:color w:val="000000"/>
          <w:sz w:val="22"/>
          <w:szCs w:val="22"/>
        </w:rPr>
        <w:t xml:space="preserve"> (Hebreus 11:27-29)</w:t>
      </w:r>
      <w:r w:rsidRPr="00502C16">
        <w:rPr>
          <w:i/>
          <w:color w:val="000000"/>
          <w:sz w:val="22"/>
          <w:szCs w:val="22"/>
        </w:rPr>
        <w:t xml:space="preserve"> Moisés foi formado para ser um grande líder, e de fato, exerceu a sua liderança com sucesso. Todo seu conhecimento intelectual e a sua formação prática lhes foram úteis no exercício de sua liderança, no entanto, sempre se sujeitando ao </w:t>
      </w:r>
    </w:p>
    <w:p w:rsidR="005F02DD" w:rsidRPr="005F02DD" w:rsidRDefault="005F02DD" w:rsidP="005F02DD">
      <w:pPr>
        <w:widowControl w:val="0"/>
        <w:suppressAutoHyphens/>
        <w:overflowPunct w:val="0"/>
        <w:autoSpaceDE w:val="0"/>
        <w:autoSpaceDN w:val="0"/>
        <w:adjustRightInd w:val="0"/>
        <w:jc w:val="center"/>
        <w:textAlignment w:val="baseline"/>
        <w:rPr>
          <w:color w:val="000000"/>
          <w:sz w:val="22"/>
          <w:szCs w:val="22"/>
        </w:rPr>
      </w:pPr>
      <w:r w:rsidRPr="005F02DD">
        <w:rPr>
          <w:color w:val="000000"/>
          <w:sz w:val="22"/>
          <w:szCs w:val="22"/>
        </w:rPr>
        <w:t>46</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 xml:space="preserve">SENHOR e confiando plenamente em Deus, pois como acabamos de ler na Carta aos Hebreus, foi pela fé que Moisés exerceu a sua liderança. A sua formação foi útil durante toda a sua liderança. Moisés formulou a legislação do povo de Israel, a qual recebe o seu próprio nome, </w:t>
      </w:r>
      <w:r w:rsidRPr="00502C16">
        <w:rPr>
          <w:b/>
          <w:bCs/>
          <w:i/>
          <w:color w:val="000000"/>
          <w:sz w:val="22"/>
          <w:szCs w:val="22"/>
        </w:rPr>
        <w:t>“A Lei de Moisés”</w:t>
      </w:r>
      <w:r w:rsidRPr="00502C16">
        <w:rPr>
          <w:i/>
          <w:color w:val="000000"/>
          <w:sz w:val="22"/>
          <w:szCs w:val="22"/>
        </w:rPr>
        <w:t xml:space="preserve">. Precisou ser sábio para guiar aquele povo pelo deserto durante os seus últimos quarenta anos de vida. Seria impossível relatarmos aqui, todas as experiências que encontramos na vida de Moisés durante este período em que já estava formado para ser um grande líder. Mas não podemos deixar de relatar algumas atitudes que são imprescindíveis ao líder, como por exemplo, o ato de ouvir. Toda sabedoria e conhecimento adquiridos no Egito, unida ao espírito pastoral e compreensivo de um pastor de ovelhas, fez com que Moisés, mesmo sendo o libertador e legislador do povo </w:t>
      </w:r>
    </w:p>
    <w:p w:rsidR="00B141DF" w:rsidRPr="00502C16" w:rsidRDefault="00B141DF" w:rsidP="00B141DF">
      <w:pPr>
        <w:widowControl w:val="0"/>
        <w:suppressAutoHyphens/>
        <w:overflowPunct w:val="0"/>
        <w:autoSpaceDE w:val="0"/>
        <w:autoSpaceDN w:val="0"/>
        <w:adjustRightInd w:val="0"/>
        <w:jc w:val="center"/>
        <w:textAlignment w:val="baseline"/>
        <w:rPr>
          <w:i/>
          <w:color w:val="000000"/>
          <w:sz w:val="22"/>
          <w:szCs w:val="22"/>
        </w:rPr>
      </w:pPr>
      <w:r w:rsidRPr="00502C16">
        <w:rPr>
          <w:rFonts w:ascii="Arial" w:hAnsi="Arial"/>
          <w:b/>
          <w:color w:val="000000"/>
          <w:sz w:val="22"/>
          <w:szCs w:val="22"/>
        </w:rPr>
        <w:t>53</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de Israel, ainda tivesse a humildade necessária para ouvir os conselhos dos mais velhos e mais experientes. No livro de Êxodo, cap.18 vemos como que Moisés assentava-se para </w:t>
      </w:r>
      <w:r w:rsidRPr="00502C16">
        <w:rPr>
          <w:b/>
          <w:bCs/>
          <w:i/>
          <w:iCs/>
          <w:color w:val="000000"/>
          <w:sz w:val="22"/>
          <w:szCs w:val="22"/>
        </w:rPr>
        <w:t xml:space="preserve">“julgar o povo; e o povo estava em pé diante de Moisés desde a manhã até ao pôr-do-sol.” (v.13) </w:t>
      </w:r>
      <w:r w:rsidRPr="00502C16">
        <w:rPr>
          <w:i/>
          <w:color w:val="000000"/>
          <w:sz w:val="22"/>
          <w:szCs w:val="22"/>
        </w:rPr>
        <w:t xml:space="preserve">E o seu sogro vendo esta situação aconselha a Moisés dizendo: </w:t>
      </w:r>
      <w:r w:rsidRPr="00502C16">
        <w:rPr>
          <w:b/>
          <w:bCs/>
          <w:i/>
          <w:iCs/>
          <w:color w:val="000000"/>
          <w:sz w:val="22"/>
          <w:szCs w:val="22"/>
        </w:rPr>
        <w:t>“Procura dentre o povo homens capazes, tementes a Deus, homens de verdade, que aborreçam a avareza; põe-nos sobre eles por chefes de mil, chefes de cem, chefes de cinqüenta e chefes de dez; para que julguem este povo em todo tempo. Toda causa grave trarão a ti, mas toda causa pequena eles mesmos julgarão; será assim mais fácil para ti, e eles levarão a carga contigo.” (v.21,22)</w:t>
      </w:r>
      <w:r w:rsidRPr="00502C16">
        <w:rPr>
          <w:i/>
          <w:color w:val="000000"/>
          <w:sz w:val="22"/>
          <w:szCs w:val="22"/>
        </w:rPr>
        <w:t xml:space="preserve"> O grande líder é aquele que sabe ouvir, pois a isto lemos em seguida que Moisés </w:t>
      </w:r>
      <w:r w:rsidRPr="00502C16">
        <w:rPr>
          <w:b/>
          <w:bCs/>
          <w:i/>
          <w:iCs/>
          <w:color w:val="000000"/>
          <w:sz w:val="22"/>
          <w:szCs w:val="22"/>
        </w:rPr>
        <w:t>“atendeu às palavras de seu sogro e fez tudo quanto este lhe dissera.” (v.24)</w:t>
      </w:r>
      <w:r w:rsidRPr="00502C16">
        <w:rPr>
          <w:i/>
          <w:color w:val="000000"/>
          <w:sz w:val="22"/>
          <w:szCs w:val="22"/>
        </w:rPr>
        <w:t xml:space="preserve"> A formação pastoral em Moisés fica evidente na sua capacidade de se identificar com os seus liderados, assim como o pastor se identifica se condói das suas ovelhas. O grande líder é aquele que se identifica com as causas de seus liderados, e isto Moisés fazia muito bem. É certo que ele o fazia também como um profeta e sacerdote que o era, mas não podemos deixar de observar que ao se colocar no lugar do povo, ele não deixava de exercer a sua liderança. Não há como desassociar uma coisa da outra. Assim, este grande líder com ousadia se colocava no lugar do povo, disposto a sofrer as conseqüências juntamente com ele. Esta característica fica evidente quando lemos no livro de Êxodo que Moisés intercedeu pelo povo dizendo: </w:t>
      </w:r>
      <w:r w:rsidRPr="00502C16">
        <w:rPr>
          <w:b/>
          <w:bCs/>
          <w:i/>
          <w:iCs/>
          <w:color w:val="000000"/>
          <w:sz w:val="22"/>
          <w:szCs w:val="22"/>
        </w:rPr>
        <w:t>“Agora, pois, perdoa-lhe o pecado; ou, se não, risca-me, peço-te, do livro que escreveste. (Ex.32:32)</w:t>
      </w:r>
      <w:r w:rsidRPr="00502C16">
        <w:rPr>
          <w:i/>
          <w:color w:val="000000"/>
          <w:sz w:val="22"/>
          <w:szCs w:val="22"/>
        </w:rPr>
        <w:t xml:space="preserve"> Moisés teve uma formação teórica e intelectual, e também uma formação prática e pastoral, para finalmente exercer a sua liderança. Deus o preparou durante um longo tempo, para Lhe servir. De fato Moisés foi um grande líder.</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5F02DD" w:rsidRDefault="005F02DD"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5F02DD" w:rsidRPr="005F02DD" w:rsidRDefault="005F02DD" w:rsidP="005F02DD">
      <w:pPr>
        <w:widowControl w:val="0"/>
        <w:suppressAutoHyphens/>
        <w:overflowPunct w:val="0"/>
        <w:autoSpaceDE w:val="0"/>
        <w:autoSpaceDN w:val="0"/>
        <w:adjustRightInd w:val="0"/>
        <w:jc w:val="center"/>
        <w:textAlignment w:val="baseline"/>
        <w:rPr>
          <w:rFonts w:ascii="Arial" w:hAnsi="Arial"/>
          <w:color w:val="000000"/>
          <w:sz w:val="22"/>
          <w:szCs w:val="22"/>
        </w:rPr>
      </w:pPr>
      <w:r w:rsidRPr="005F02DD">
        <w:rPr>
          <w:rFonts w:ascii="Arial" w:hAnsi="Arial"/>
          <w:color w:val="000000"/>
          <w:sz w:val="22"/>
          <w:szCs w:val="22"/>
        </w:rPr>
        <w:t>47</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29 de Novembro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O HOMEM DE FÉ É UM HOMEM JUSTO</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Cs/>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Que ato de injustiça está sendo praticado aqui? Êxodo 2:15-17 (1ª Parte)</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Mesmo sendo um fugitivo, o que Moisés não havia perdido? Êxo 2:17 (2ª Parte)-21</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Quando Moisés deixou o Egito, indo a Midiã, assentou-se junto a um poço. Era ele fugitivo, pois Faraó o ameaçava. Reuel era sacerdote em Midiã e tinha 7 filhas pastoras moças dedicadas que diariamente iam ao poço para dar de beber ao rebanho. Mas alguns pastores vinham com seus rebanhos e expulsavam as moças, pois eram mais fortes. Isso era comum na vida delas, que tinham que esperar até que os demais rebanhos bebessem para depois dar de beber aos seus rebanhos e por isso demoravam para chegar </w:t>
      </w:r>
      <w:smartTag w:uri="urn:schemas-microsoft-com:office:smarttags" w:element="PersonName">
        <w:smartTagPr>
          <w:attr w:name="ProductID" w:val="em casa. Mas"/>
        </w:smartTagPr>
        <w:r w:rsidRPr="00502C16">
          <w:rPr>
            <w:i/>
            <w:color w:val="000000"/>
            <w:sz w:val="22"/>
            <w:szCs w:val="22"/>
          </w:rPr>
          <w:t>em casa. Mas</w:t>
        </w:r>
      </w:smartTag>
      <w:r w:rsidRPr="00502C16">
        <w:rPr>
          <w:i/>
          <w:color w:val="000000"/>
          <w:sz w:val="22"/>
          <w:szCs w:val="22"/>
        </w:rPr>
        <w:t xml:space="preserve"> naquele dia estava sentado junto ao poço um crente, um homem de fé e conseqüentemente justo, e defendeu as jovens pastoras dando de beber aos seus rebanhos. Fez o que era justo; quem chega antes dá de beber ao seu rebanho antes. Por ser um homem justo e bom, foi convidado a morar na casa das pastoras, na casa de Reuel e ainda recebeu uma de suas filhas em casamento.</w:t>
      </w:r>
      <w:r w:rsidRPr="00502C16">
        <w:rPr>
          <w:i/>
          <w:color w:val="000000"/>
          <w:sz w:val="22"/>
          <w:szCs w:val="22"/>
        </w:rPr>
        <w:br/>
        <w:t xml:space="preserve">Não podemos separar a fé da justiça. Uma pessoa de fé é uma pessoa justa em sua vida, negócios e conduta. Não podemos entender que uma pessoa de fé viva de forma desonesta praticando toda sorte de injustiças.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ind w:left="708"/>
        <w:jc w:val="right"/>
        <w:textAlignment w:val="baseline"/>
        <w:rPr>
          <w:rFonts w:ascii="Arial" w:hAnsi="Arial"/>
          <w:b/>
          <w:color w:val="000000"/>
          <w:sz w:val="22"/>
          <w:szCs w:val="22"/>
        </w:rPr>
      </w:pPr>
      <w:r w:rsidRPr="00502C16">
        <w:rPr>
          <w:rFonts w:ascii="Arial" w:hAnsi="Arial"/>
          <w:b/>
          <w:color w:val="000000"/>
          <w:sz w:val="22"/>
          <w:szCs w:val="22"/>
        </w:rPr>
        <w:t>Quarta-feira</w:t>
      </w:r>
    </w:p>
    <w:p w:rsidR="00B141DF" w:rsidRPr="00502C16" w:rsidRDefault="00B141DF" w:rsidP="00B141DF">
      <w:pPr>
        <w:widowControl w:val="0"/>
        <w:suppressAutoHyphens/>
        <w:overflowPunct w:val="0"/>
        <w:autoSpaceDE w:val="0"/>
        <w:autoSpaceDN w:val="0"/>
        <w:adjustRightInd w:val="0"/>
        <w:ind w:left="708"/>
        <w:jc w:val="right"/>
        <w:textAlignment w:val="baseline"/>
        <w:rPr>
          <w:rFonts w:ascii="Arial" w:hAnsi="Arial"/>
          <w:b/>
          <w:color w:val="000000"/>
          <w:sz w:val="22"/>
          <w:szCs w:val="22"/>
        </w:rPr>
      </w:pPr>
      <w:r w:rsidRPr="00502C16">
        <w:rPr>
          <w:rFonts w:ascii="Arial" w:hAnsi="Arial"/>
          <w:b/>
          <w:color w:val="000000"/>
          <w:sz w:val="22"/>
          <w:szCs w:val="22"/>
        </w:rPr>
        <w:t>30 de Novembro de 2016</w:t>
      </w:r>
    </w:p>
    <w:p w:rsidR="00B141DF" w:rsidRPr="00502C16" w:rsidRDefault="00B141DF" w:rsidP="00B141DF">
      <w:pPr>
        <w:widowControl w:val="0"/>
        <w:suppressAutoHyphens/>
        <w:overflowPunct w:val="0"/>
        <w:autoSpaceDE w:val="0"/>
        <w:autoSpaceDN w:val="0"/>
        <w:adjustRightInd w:val="0"/>
        <w:ind w:left="708"/>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O HOMEM DE FÉ É UM HOMEM QUE BUSCA A SANTIFICAÇÃO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Porque você acha que Moisés mudou sua rotina pastoral? Êxo 3:1</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Default="005F02DD" w:rsidP="005F02DD">
      <w:pPr>
        <w:widowControl w:val="0"/>
        <w:suppressAutoHyphens/>
        <w:overflowPunct w:val="0"/>
        <w:autoSpaceDE w:val="0"/>
        <w:autoSpaceDN w:val="0"/>
        <w:adjustRightInd w:val="0"/>
        <w:spacing w:line="360" w:lineRule="auto"/>
        <w:jc w:val="center"/>
        <w:textAlignment w:val="baseline"/>
        <w:rPr>
          <w:rFonts w:ascii="Arial" w:hAnsi="Arial"/>
          <w:color w:val="000000"/>
          <w:sz w:val="22"/>
          <w:szCs w:val="22"/>
        </w:rPr>
      </w:pPr>
      <w:r>
        <w:rPr>
          <w:rFonts w:ascii="Arial" w:hAnsi="Arial"/>
          <w:color w:val="000000"/>
          <w:sz w:val="22"/>
          <w:szCs w:val="22"/>
        </w:rPr>
        <w:t>48</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lastRenderedPageBreak/>
        <w:t>10</w:t>
      </w:r>
      <w:r w:rsidRPr="00502C16">
        <w:rPr>
          <w:rFonts w:ascii="Arial" w:hAnsi="Arial"/>
          <w:color w:val="000000"/>
          <w:sz w:val="22"/>
          <w:szCs w:val="22"/>
        </w:rPr>
        <w:t xml:space="preserve"> – Que situação extraordinária e sobre natural aconteceu? Êxo 3:2-6</w:t>
      </w:r>
      <w:r w:rsidRPr="00502C16">
        <w:rPr>
          <w:rFonts w:ascii="Arial" w:hAnsi="Arial"/>
          <w:b/>
          <w:bCs/>
          <w:color w:val="000000"/>
          <w:sz w:val="22"/>
          <w:szCs w:val="22"/>
        </w:rPr>
        <w:t xml:space="preserve"> </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Moisés foi ao monte do Senhor e ali teve experiências que o conduziu a santificação. O homem de fé, e agora no sentido genérico, é o homem que busca a santificação. Não se satisfaz com qualquer tipo de vida, a comunhão com Deus é aprofundada.</w:t>
      </w:r>
      <w:r w:rsidRPr="00502C16">
        <w:rPr>
          <w:i/>
          <w:color w:val="000000"/>
          <w:sz w:val="22"/>
          <w:szCs w:val="22"/>
        </w:rPr>
        <w:br/>
        <w:t xml:space="preserve">Vida santa é vida separada do mundo e do pecado e só vive assim, aquele que preza pela comunhão com Deus.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01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O HOMEM DE FÉ É UM HOMEM CORAJOSO</w:t>
      </w:r>
    </w:p>
    <w:p w:rsidR="005F02DD" w:rsidRDefault="005F02DD"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 No primeiro momento, que impacto teve em Moisés sua Missão e o que lhe fez mudar de idéia? Êxo 3:10-12</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12</w:t>
      </w:r>
      <w:r w:rsidRPr="00502C16">
        <w:rPr>
          <w:rFonts w:ascii="Arial" w:hAnsi="Arial"/>
          <w:color w:val="000000"/>
          <w:sz w:val="22"/>
          <w:szCs w:val="22"/>
        </w:rPr>
        <w:t xml:space="preserve"> – A quem Moisés representava neste episódio? Êxodo 5:1-2</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Moisés enfrentou Faraó, lutou até o final, até a libertação do povo de Israel da escravidão egípcia. Muitas coisas aconteceram e 10 pragas foram enviadas sobre o Egito até que o coração de Faraó se quebrou. Moisés em momento algum pensou em desistir, pelo contrario, enfrentou Faraó, o mar vermelho e o deserto durante 40 anos conduzindo o povo à terra de Canaã. Era sustentado pela fé no Senhor todo poderoso e por isso era corajoso. Quando estava em frente ao monte Sinai e deixando o povo subiu para estar diante do Senhor, e ali ficou 40 dias e 40 noites. O povo fez um bezerro de ouro para adorar. O alarido da festa chegou até o monte e Deus lhe disse que o povo havia se corrompido e que devia descer rapidamente. Vendo o povo, quebrou as taboas dos 10 mandamentos e tomando o bezerro, mandou derretê-lo e colocou o pó na água e fez o povo beber. Não tinha medo de nada, por isso enfrentou aquela multidão. O homem de fé é um homem de coragem. Por isso Deus precisa de homens e mulheres de fé para que tenham coragem de colocar sua casa em ordem, que tenham coragem de ensinar à palavra de Deus a família, que tenham coragem de abandonar o que está errado. Vejo pessoas que dizem ser valentes, mas não sabe disciplinar um filho, não sabe dizer não ao pecado e as coisas erradas. Deus precisa de pessoas corajosas </w:t>
      </w:r>
    </w:p>
    <w:p w:rsidR="005F02DD" w:rsidRPr="005F02DD" w:rsidRDefault="005F02DD" w:rsidP="005F02DD">
      <w:pPr>
        <w:widowControl w:val="0"/>
        <w:suppressAutoHyphens/>
        <w:overflowPunct w:val="0"/>
        <w:autoSpaceDE w:val="0"/>
        <w:autoSpaceDN w:val="0"/>
        <w:adjustRightInd w:val="0"/>
        <w:jc w:val="center"/>
        <w:textAlignment w:val="baseline"/>
        <w:rPr>
          <w:color w:val="000000"/>
          <w:sz w:val="22"/>
          <w:szCs w:val="22"/>
        </w:rPr>
      </w:pPr>
      <w:r w:rsidRPr="005F02DD">
        <w:rPr>
          <w:color w:val="000000"/>
          <w:sz w:val="22"/>
          <w:szCs w:val="22"/>
        </w:rPr>
        <w:t>49</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lastRenderedPageBreak/>
        <w:t>para esse tempo conturbado, onde os valores foram invertidos. Moisés teve coragem de quebrar o ídolo e fazer o povo beber seu pó misturado na água. E a Bíblia diz que Moisés era homem manso. Imagine se não fosse.</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02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O HOMEM DE FÉ É UM HOMEM HUMILDE</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13</w:t>
      </w:r>
      <w:r w:rsidRPr="00502C16">
        <w:rPr>
          <w:rFonts w:ascii="Arial" w:hAnsi="Arial"/>
          <w:color w:val="000000"/>
          <w:sz w:val="22"/>
          <w:szCs w:val="22"/>
        </w:rPr>
        <w:t xml:space="preserve"> – Que importante escolha fez Moisés em sua vida? Heb 11:24-26</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14</w:t>
      </w:r>
      <w:r w:rsidRPr="00502C16">
        <w:rPr>
          <w:rFonts w:ascii="Arial" w:hAnsi="Arial"/>
          <w:color w:val="000000"/>
          <w:sz w:val="22"/>
          <w:szCs w:val="22"/>
        </w:rPr>
        <w:t xml:space="preserve"> – O que Jesus diz a respeito da escolha de Moisés? Mateus 5:3 </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5F02DD" w:rsidRPr="00502C16" w:rsidRDefault="005F02DD" w:rsidP="005F02DD">
      <w:pPr>
        <w:jc w:val="both"/>
        <w:rPr>
          <w:sz w:val="22"/>
          <w:szCs w:val="22"/>
        </w:rPr>
      </w:pPr>
      <w:r w:rsidRPr="00502C16">
        <w:rPr>
          <w:sz w:val="22"/>
          <w:szCs w:val="22"/>
        </w:rPr>
        <w:t>---------------------------------------------------------------------------------------------</w:t>
      </w:r>
    </w:p>
    <w:p w:rsidR="00B141DF" w:rsidRPr="00502C16" w:rsidRDefault="005F02DD" w:rsidP="005F02DD">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 </w:t>
      </w:r>
      <w:r w:rsidR="00B141DF" w:rsidRPr="00502C16">
        <w:rPr>
          <w:i/>
          <w:color w:val="000000"/>
          <w:sz w:val="22"/>
          <w:szCs w:val="22"/>
        </w:rPr>
        <w:t xml:space="preserve">“Pela fé Moisés, sendo já grande, recusou ser chamado filho da filha de Faraó”. O homem do pecado vive em busca de títulos, seu prazer é ser…., ter…., se enche com títulos. Ao passo que Moisés foi para a galeria dos heróis da fé por ter recusado um dos mais importantes títulos de sua época “filho da filha de Faraó”. Preferiu ser chamado de servo, escravo do altíssimo. O homem de fé é um homem humilde. E a humildade é uma grande virtude. Disse Jesus “Bem aventurados são os humildes porque deles é o reino dos céus”. Deus precisa de pessoas humildes, em quem ele pode confiar grandes tarefas, grandes responsabilidades. Para o humilde, a posição não lhe sobe a cabeça e nem lhe enche o coração de soberba e nem o faz prepotente. Deus precisa de homens e mulheres como Moisés. </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t>REFLEXÃO SOBRE A LIÇÃO DA SEMANA: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5F02DD"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t xml:space="preserve">A formação teórica (intelectual) de Moisés foi excepcional. Se olharmos para a história do povo de Deus veremos que, salvo algumas exceções, os grandes líderes que Deus usou, sempre tiveram uma boa formação. De fato é preciso conhecer para poder ensinar e liderar. No entanto, como vimos, apenas uma formação intelectual não é o suficiente para um grande líder. É necessário uma boa dose de experiência, uma formação prática e pastoral faz com que a nossa formação teórica tome seu verdadeiro sentido. Moisés, mesmo tendo uma boa formação intelectual, sendo criado em toda ciência dos egípcios, não foi bem sucedido em sua primeira tentativa de fazer com que seus irmãos entendessem que Deus os queria salvar por </w:t>
      </w:r>
    </w:p>
    <w:p w:rsidR="005F02DD" w:rsidRDefault="005F02DD" w:rsidP="005F02DD">
      <w:pPr>
        <w:widowControl w:val="0"/>
        <w:suppressAutoHyphens/>
        <w:overflowPunct w:val="0"/>
        <w:autoSpaceDE w:val="0"/>
        <w:autoSpaceDN w:val="0"/>
        <w:adjustRightInd w:val="0"/>
        <w:jc w:val="center"/>
        <w:textAlignment w:val="baseline"/>
        <w:rPr>
          <w:rFonts w:ascii="Arial" w:hAnsi="Arial"/>
          <w:color w:val="000000"/>
          <w:sz w:val="22"/>
          <w:szCs w:val="22"/>
        </w:rPr>
      </w:pPr>
      <w:r>
        <w:rPr>
          <w:rFonts w:ascii="Arial" w:hAnsi="Arial"/>
          <w:color w:val="000000"/>
          <w:sz w:val="22"/>
          <w:szCs w:val="22"/>
        </w:rPr>
        <w:t>50</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lastRenderedPageBreak/>
        <w:t xml:space="preserve">intermédio dele. Somente depois de uma experiência de mais quarenta anos, pastoreando ovelhas no deserto, aprendendo muitas coisas com o seu sogro sacerdote de Midiã, é que ele finalmente esteve pronto para pastorear o povo de Deus. Moisés precisou se colocar nas mãos de Deus e aprendeu que todo o seu conhecimento intelectual, ainda que excepcional, não seria de valor algum se Deus não estivesse com ele. Podemos dizer que Moisés teve três fases na vida, que ele gastou: 40 anos pensando que era alguém, 40 anos aprendendo que não era ninguém e  40  anos  descobrindo  o  que  Deus  pode fazer com um ninguém. </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t>Vemos dois terços de uma vida sendo gastos com a formação de um líder, para que somente assim, um terço de sua vida finalmente ser gasto no exercício de sua liderança. Hoje em dia, nem sempre a preocupação na formação de um líder é a mesma. O tempo de formação de um líder tem sido o menor possível, e quando há uma boa formação, dificilmente ela é proporcionalmente equiparada nos seus dois aspectos básicos: o teórico (intelectual) e o prático (pastoral e espiritual). A igreja de Nosso Senhor Jesus Cristo necessita de grandes teólogos, de homens que possuam todo o conhecimento que estiver ao seu alcance, mas a Igreja de Cristo também precisa de líderes que saibam conduzir o rebanho ao Sumo Pastor de nossas almas. Creio que a igreja nunca teve tantos teólogos de vasta cultura como temos nos dias de hoje, mas ao mesmo tempo, a igreja de Jesus Cristo nunca teve tão poucos líderes que de fato lideram o rebanho. Precisamos de mais homens como Moisés, cuja formação intelectual foi extensa e excepcional, mas também de uma formação prática e pastoral proporcionalmente extensa e eficaz, pois somente assim teremos no produto final, um grande líder. Como vimos, para o sucesso de nossa liderança, é essencial que a nossa formação, em seus dois aspectos básicos: o teórico (intelectual) e o prático (pastoral e espiritual) sejam total e continuamente sujeita ao Senhorio de Cristo. Pois somente através de uma real dependência e constante confiança no Sumo Pastor de nossas almas, é que exerceremos plenamente a nossa liderança.</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5F02DD" w:rsidRPr="005F02DD" w:rsidRDefault="005F02DD" w:rsidP="005F02DD">
      <w:pPr>
        <w:widowControl w:val="0"/>
        <w:suppressAutoHyphens/>
        <w:overflowPunct w:val="0"/>
        <w:autoSpaceDE w:val="0"/>
        <w:autoSpaceDN w:val="0"/>
        <w:adjustRightInd w:val="0"/>
        <w:jc w:val="center"/>
        <w:textAlignment w:val="baseline"/>
        <w:rPr>
          <w:rFonts w:ascii="Arial" w:hAnsi="Arial"/>
          <w:color w:val="000000"/>
          <w:sz w:val="22"/>
          <w:szCs w:val="22"/>
        </w:rPr>
      </w:pPr>
      <w:r w:rsidRPr="005F02DD">
        <w:rPr>
          <w:rFonts w:ascii="Arial" w:hAnsi="Arial"/>
          <w:color w:val="000000"/>
          <w:sz w:val="22"/>
          <w:szCs w:val="22"/>
        </w:rPr>
        <w:t>51</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lastRenderedPageBreak/>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166</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167</w:t>
      </w:r>
    </w:p>
    <w:p w:rsidR="005F02DD" w:rsidRDefault="005F02DD" w:rsidP="005F02DD">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11</w:t>
      </w:r>
    </w:p>
    <w:p w:rsidR="005F02DD" w:rsidRPr="00502C16" w:rsidRDefault="005F02DD" w:rsidP="005F02DD">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10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RAABE</w:t>
      </w:r>
    </w:p>
    <w:p w:rsidR="005F02DD" w:rsidRPr="00502C16" w:rsidRDefault="005F02DD" w:rsidP="005F02DD">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sidRPr="00502C16">
        <w:rPr>
          <w:rFonts w:ascii="Arial" w:hAnsi="Arial"/>
          <w:b/>
          <w:color w:val="000000"/>
          <w:sz w:val="22"/>
          <w:szCs w:val="22"/>
          <w:u w:val="single"/>
        </w:rPr>
        <w:t>ESBOÇO DA SUA VIDA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Quem era Raabe? Josué 2:1</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2</w:t>
      </w:r>
      <w:r w:rsidRPr="00502C16">
        <w:rPr>
          <w:rFonts w:ascii="Arial" w:hAnsi="Arial"/>
          <w:color w:val="000000"/>
          <w:sz w:val="22"/>
          <w:szCs w:val="22"/>
        </w:rPr>
        <w:t xml:space="preserve"> – Porque Raabe prontamente acolheu os espias hebreus? Josué 2:8-10</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Raabe era uma prostituta da cidade de Jericó, situada além do rio Jordão, na terra de Canaã. Ela e outros membros da sua comunidade tinham ouvido como Deus tinha permitido que os israelitas atravessassem o Mar Vermelho em terra seca, e também como tinham derrotado os dois reis dos amorreus. Quando os espias chegaram à sua porta, ela os acolheu em paz e os escondeu do Rei de Jericó, que buscava por suas vidas. Ela mentiu ao rei, dizendo que aqueles homens não estavam ali, e conseguiu despistar os homens da cidade que procuravam os espias. Raabe solicitou segurança aos espias, para si e para a sua família, dando-lhes testemunho que cria que o Deus de Israel era o Deus dos céus e da terra, baseada no que tinha ouvido dos seus atos. Os espias lhe prometeram salvamento se ela não revelasse o paradeiro deles, e que teria a sua família em casa quando tomassem a Jericó. A prova do compromisso mútuo era um cordão de escarlata pendente da sua janela. A vida de Raabe foi poupada na queda de Jericó e mais tarde a vemos como integrante da genealogia de Jesus. O Novo Testamento registra ainda a sua fé e justificação por seu ato de acolhida aos espias.</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04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sidRPr="00502C16">
        <w:rPr>
          <w:rFonts w:ascii="Arial" w:hAnsi="Arial"/>
          <w:b/>
          <w:color w:val="000000"/>
          <w:sz w:val="22"/>
          <w:szCs w:val="22"/>
          <w:u w:val="single"/>
        </w:rPr>
        <w:t>VIRTUDES E FRAQUEZAS</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 O povo de Jericó com certeza havia também escutado rumores sobre as obras do Deus de Israel. Que diferença de atitude você vê entre Raabe e o rei de Jericó? Josué 2:2-3</w:t>
      </w:r>
    </w:p>
    <w:p w:rsidR="00B141DF" w:rsidRPr="00493278" w:rsidRDefault="00493278" w:rsidP="00493278">
      <w:pPr>
        <w:widowControl w:val="0"/>
        <w:suppressAutoHyphens/>
        <w:overflowPunct w:val="0"/>
        <w:autoSpaceDE w:val="0"/>
        <w:autoSpaceDN w:val="0"/>
        <w:adjustRightInd w:val="0"/>
        <w:jc w:val="center"/>
        <w:textAlignment w:val="baseline"/>
        <w:rPr>
          <w:rFonts w:ascii="Arial" w:hAnsi="Arial"/>
          <w:color w:val="000000"/>
          <w:sz w:val="22"/>
          <w:szCs w:val="22"/>
        </w:rPr>
      </w:pPr>
      <w:r w:rsidRPr="00493278">
        <w:rPr>
          <w:rFonts w:ascii="Arial" w:hAnsi="Arial"/>
          <w:color w:val="000000"/>
          <w:sz w:val="22"/>
          <w:szCs w:val="22"/>
        </w:rPr>
        <w:t>52</w:t>
      </w:r>
    </w:p>
    <w:p w:rsidR="00B141DF" w:rsidRDefault="00B141DF" w:rsidP="00493278">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lastRenderedPageBreak/>
        <w:t>Virtude</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bCs/>
          <w:i/>
          <w:color w:val="000000"/>
          <w:sz w:val="22"/>
          <w:szCs w:val="22"/>
        </w:rPr>
        <w:t>Baseada em bem pequeno conhecimento ("rumores") da ação de Deus, Raabe apostou toda a sua vida e as vidas das pessoas da sua família no que ouviu. Aplicou o que sabia. Deus considera grandeza isto: crer nele e agir de acordo com a fé. O povo de Raabe recebera a mesma informação, contudo não creu.</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4</w:t>
      </w:r>
      <w:r w:rsidRPr="00502C16">
        <w:rPr>
          <w:rFonts w:ascii="Arial" w:hAnsi="Arial"/>
          <w:color w:val="000000"/>
          <w:sz w:val="22"/>
          <w:szCs w:val="22"/>
        </w:rPr>
        <w:t xml:space="preserve"> – Por ter ouvido as maravilhas do Deus de Israel, que atitude Raabe não deveria ter tido, que por sinal Deus não aprova? Jusué 2:4-7 </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t xml:space="preserve"> </w:t>
      </w:r>
    </w:p>
    <w:p w:rsidR="00B141DF" w:rsidRDefault="00B141DF" w:rsidP="00493278">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t>Fraqueza</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05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sidRPr="00502C16">
        <w:rPr>
          <w:rFonts w:ascii="Arial" w:hAnsi="Arial"/>
          <w:b/>
          <w:color w:val="000000"/>
          <w:sz w:val="22"/>
          <w:szCs w:val="22"/>
          <w:u w:val="single"/>
        </w:rPr>
        <w:t>ELA SE CONVERTEU</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Que palavras de Raabe demonstram sua conversão? Josué 2:11</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A nossa conversão baseia-se no que ? Efésios 1:13; João 8:32</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Ela creu em Deus.  Talvez fosse sacerdotisa do culto da fertilidade, e não meretriz de rua. O nome tem sentido religioso, ela morava sobre os muros da cidade (local de pessoas importantes). Mesmo que fosse meretriz comum, brilha aqui a graça de Deus que não rejeita pecadores que O confessam. Primeira convertida, na peregrinação dos hebreus. Deus nos aceita pela nossa fé n’Ele, e como provamos nosso amor por ele, e não pelas nossas virtudes. Deus aceitou uma meretriz.</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06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ELA PROVOU SUA CONVERSÃO</w:t>
      </w:r>
    </w:p>
    <w:p w:rsidR="00B141DF" w:rsidRPr="00502C16" w:rsidRDefault="00493278"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Pr>
          <w:rFonts w:ascii="Arial" w:hAnsi="Arial"/>
          <w:color w:val="000000"/>
          <w:sz w:val="22"/>
          <w:szCs w:val="22"/>
        </w:rPr>
        <w:t>53</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lastRenderedPageBreak/>
        <w:t>7</w:t>
      </w:r>
      <w:r w:rsidRPr="00502C16">
        <w:rPr>
          <w:rFonts w:ascii="Arial" w:hAnsi="Arial"/>
          <w:color w:val="000000"/>
          <w:sz w:val="22"/>
          <w:szCs w:val="22"/>
        </w:rPr>
        <w:t xml:space="preserve"> – Ao desafiar o rei de Jericó, Raabe não estava colocando também sua vida em risco? Josué 2:4-6</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Que atitude de Raabe, demonstra a sua conversão? Josué 2:21</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b/>
          <w:i/>
          <w:color w:val="000000"/>
          <w:sz w:val="22"/>
          <w:szCs w:val="22"/>
        </w:rPr>
      </w:pPr>
      <w:r w:rsidRPr="00502C16">
        <w:rPr>
          <w:i/>
          <w:color w:val="000000"/>
          <w:sz w:val="22"/>
          <w:szCs w:val="22"/>
        </w:rPr>
        <w:t xml:space="preserve">Conversão são ações, não palavras. Ela provou, mentindo aos soldados. Deus aprovou uma mentira? É uma questão ética, onde se discute o hierarquismo (hierarquia de valores). Sem discutir Ética, ponderemos: </w:t>
      </w:r>
      <w:r w:rsidRPr="00502C16">
        <w:rPr>
          <w:i/>
          <w:iCs/>
          <w:color w:val="000000"/>
          <w:sz w:val="22"/>
          <w:szCs w:val="22"/>
        </w:rPr>
        <w:t xml:space="preserve">é justo mentir para salvar uma vida? Um médico diante de um paciente que ele descobriu ser terminal, mas de coração fraco, deve lhe dizer direto, ou lhe dizer outra coisa e revelar à família? </w:t>
      </w:r>
      <w:r w:rsidRPr="00502C16">
        <w:rPr>
          <w:i/>
          <w:color w:val="000000"/>
          <w:sz w:val="22"/>
          <w:szCs w:val="22"/>
        </w:rPr>
        <w:t>Ela arriscou sua vida e preservou a dos servos de Deus. Deus a aceitou pelo que fez. Também provou a conversão obedecendo a orientação recebida. Não basta crer. É preciso mostrar que crê, e obedecer.</w:t>
      </w:r>
      <w:r w:rsidRPr="00502C16">
        <w:rPr>
          <w:b/>
          <w:i/>
          <w:color w:val="000000"/>
          <w:sz w:val="22"/>
          <w:szCs w:val="22"/>
        </w:rPr>
        <w:t xml:space="preserve">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07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sidRPr="00502C16">
        <w:rPr>
          <w:rFonts w:ascii="Arial" w:hAnsi="Arial"/>
          <w:b/>
          <w:color w:val="000000"/>
          <w:sz w:val="22"/>
          <w:szCs w:val="22"/>
          <w:u w:val="single"/>
        </w:rPr>
        <w:t xml:space="preserve">ELA PERSEVEROU </w:t>
      </w:r>
      <w:smartTag w:uri="urn:schemas-microsoft-com:office:smarttags" w:element="PersonName">
        <w:smartTagPr>
          <w:attr w:name="ProductID" w:val="EM SUA DECISￃO"/>
        </w:smartTagPr>
        <w:r w:rsidRPr="00502C16">
          <w:rPr>
            <w:rFonts w:ascii="Arial" w:hAnsi="Arial"/>
            <w:b/>
            <w:color w:val="000000"/>
            <w:sz w:val="22"/>
            <w:szCs w:val="22"/>
            <w:u w:val="single"/>
          </w:rPr>
          <w:t>EM SUA DECISÃO</w:t>
        </w:r>
      </w:smartTag>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Raabe poderia ter ido para qualquer lugar após o seu livramento. Para onde ela foi? Josué 6:22-25</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10</w:t>
      </w:r>
      <w:r w:rsidRPr="00502C16">
        <w:rPr>
          <w:rFonts w:ascii="Arial" w:hAnsi="Arial"/>
          <w:color w:val="000000"/>
          <w:sz w:val="22"/>
          <w:szCs w:val="22"/>
        </w:rPr>
        <w:t xml:space="preserve"> – Pela sua escolha, Deus lhe deu a oportunidade de fazer parte do que? Mateus 1:5</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Após ser salva, não voltou à vida anterior, mas ficou com o povo de Deus. Tornou-se hebréia, casou-se com Salmom, tornou-se mãe de Boaz (segundo marido de Rute), foi avó de Obede, bisavó de Jessé e trisavó de Davi (Mt 1.5). Isto é graça: uma idólatra se tornou ancestral de Jesus. Deus usa os imprestáveis aos olhos da sociedade e da moralidade humana. Ela valorizou o Deus de Israel, reconheceu seu poder na história, creu que o povo de Deus venceria a batalha, e desejou a salvação para sua família. Ela creu que Iahweh era o Grande e Único Deus. E se rendeu a ele, levando os seus. </w:t>
      </w:r>
    </w:p>
    <w:p w:rsidR="00493278" w:rsidRPr="00493278" w:rsidRDefault="00493278" w:rsidP="00493278">
      <w:pPr>
        <w:widowControl w:val="0"/>
        <w:suppressAutoHyphens/>
        <w:overflowPunct w:val="0"/>
        <w:autoSpaceDE w:val="0"/>
        <w:autoSpaceDN w:val="0"/>
        <w:adjustRightInd w:val="0"/>
        <w:jc w:val="center"/>
        <w:textAlignment w:val="baseline"/>
        <w:rPr>
          <w:rFonts w:ascii="Arial" w:hAnsi="Arial"/>
          <w:color w:val="000000"/>
          <w:sz w:val="22"/>
          <w:szCs w:val="22"/>
        </w:rPr>
      </w:pPr>
      <w:r w:rsidRPr="00493278">
        <w:rPr>
          <w:rFonts w:ascii="Arial" w:hAnsi="Arial"/>
          <w:color w:val="000000"/>
          <w:sz w:val="22"/>
          <w:szCs w:val="22"/>
        </w:rPr>
        <w:t>54</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lastRenderedPageBreak/>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08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color w:val="000000"/>
          <w:sz w:val="22"/>
          <w:szCs w:val="22"/>
        </w:rPr>
      </w:pPr>
      <w:r w:rsidRPr="00502C16">
        <w:rPr>
          <w:rFonts w:ascii="Arial" w:hAnsi="Arial"/>
          <w:b/>
          <w:color w:val="000000"/>
          <w:sz w:val="22"/>
          <w:szCs w:val="22"/>
          <w:u w:val="single"/>
        </w:rPr>
        <w:t>LIÇÕES DE UMA VIDA DE ATITUDE</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 Quando notamos que algo de errado está acontecendo, que faremos? Prov 27:12 </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12</w:t>
      </w:r>
      <w:r w:rsidRPr="00502C16">
        <w:rPr>
          <w:rFonts w:ascii="Arial" w:hAnsi="Arial"/>
          <w:color w:val="000000"/>
          <w:sz w:val="22"/>
          <w:szCs w:val="22"/>
        </w:rPr>
        <w:t xml:space="preserve"> – Como devemos nos apresentar em ocasiões de decisão? Rom 12:1-2</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 xml:space="preserve">A fé nos torna PRUDENTE. A fé me faz correr o risco de MUDAR e ESCOLHER a vida elevada que vem de Deus.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Sexta-feira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09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t xml:space="preserve">REFLEXÃO SOBRE A LIÇÃO DA SEMANA: </w:t>
      </w:r>
    </w:p>
    <w:p w:rsidR="00B141DF" w:rsidRPr="00502C16" w:rsidRDefault="00B141DF" w:rsidP="00B141DF">
      <w:pPr>
        <w:pStyle w:val="NormalWeb"/>
        <w:jc w:val="both"/>
        <w:rPr>
          <w:rFonts w:ascii="Arial" w:hAnsi="Arial" w:cs="Arial"/>
          <w:sz w:val="22"/>
          <w:szCs w:val="22"/>
        </w:rPr>
      </w:pPr>
      <w:r w:rsidRPr="00502C16">
        <w:rPr>
          <w:rFonts w:ascii="Arial" w:hAnsi="Arial" w:cs="Arial"/>
          <w:sz w:val="22"/>
          <w:szCs w:val="22"/>
        </w:rPr>
        <w:t>A maior lição do estudo, não é Raabe. É a graça de Deus. Ele pode tocar nos corações que não pensamos suscetíveis à sua graça. Seu Espírito pode converter o pior pecador. Ele perdoa, salva, agrega, abençoa e usa. Basta crer e se render a Ele.</w:t>
      </w:r>
      <w:r w:rsidRPr="00502C16">
        <w:rPr>
          <w:sz w:val="22"/>
          <w:szCs w:val="22"/>
        </w:rPr>
        <w:t xml:space="preserve"> </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Hinos sugeridos:</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Inicial – 89</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r w:rsidRPr="00502C16">
        <w:rPr>
          <w:rFonts w:ascii="Arial" w:hAnsi="Arial"/>
          <w:b/>
          <w:color w:val="000000"/>
          <w:sz w:val="22"/>
          <w:szCs w:val="22"/>
        </w:rPr>
        <w:t>Final – 94</w:t>
      </w:r>
    </w:p>
    <w:p w:rsidR="00493278" w:rsidRDefault="00493278" w:rsidP="00493278">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Lição 12</w:t>
      </w:r>
    </w:p>
    <w:p w:rsidR="00493278" w:rsidRPr="00502C16" w:rsidRDefault="00493278" w:rsidP="00493278">
      <w:pPr>
        <w:widowControl w:val="0"/>
        <w:suppressAutoHyphens/>
        <w:overflowPunct w:val="0"/>
        <w:autoSpaceDE w:val="0"/>
        <w:autoSpaceDN w:val="0"/>
        <w:adjustRightInd w:val="0"/>
        <w:jc w:val="center"/>
        <w:textAlignment w:val="baseline"/>
        <w:rPr>
          <w:rFonts w:ascii="Arial" w:hAnsi="Arial"/>
          <w:b/>
          <w:color w:val="000000"/>
          <w:sz w:val="22"/>
          <w:szCs w:val="22"/>
        </w:rPr>
      </w:pPr>
      <w:r w:rsidRPr="00502C16">
        <w:rPr>
          <w:rFonts w:ascii="Arial" w:hAnsi="Arial"/>
          <w:b/>
          <w:color w:val="000000"/>
          <w:sz w:val="22"/>
          <w:szCs w:val="22"/>
        </w:rPr>
        <w:t>17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i/>
          <w:color w:val="000000"/>
          <w:sz w:val="22"/>
          <w:szCs w:val="22"/>
        </w:rPr>
      </w:pPr>
      <w:r w:rsidRPr="00502C16">
        <w:rPr>
          <w:rFonts w:ascii="Arial" w:hAnsi="Arial"/>
          <w:b/>
          <w:i/>
          <w:color w:val="000000"/>
          <w:sz w:val="22"/>
          <w:szCs w:val="22"/>
        </w:rPr>
        <w:t>OS OUTROS</w:t>
      </w:r>
    </w:p>
    <w:p w:rsidR="00493278" w:rsidRPr="00502C16" w:rsidRDefault="00493278" w:rsidP="00493278">
      <w:pPr>
        <w:jc w:val="center"/>
        <w:rPr>
          <w:sz w:val="22"/>
          <w:szCs w:val="22"/>
        </w:rPr>
      </w:pPr>
      <w:r w:rsidRPr="00502C16">
        <w:rPr>
          <w:rFonts w:cs="Arial"/>
          <w:b/>
          <w:bCs/>
          <w:sz w:val="22"/>
          <w:szCs w:val="22"/>
          <w:bdr w:val="thinThickSmallGap" w:sz="24" w:space="0" w:color="auto"/>
        </w:rPr>
        <w:t>SANTO SÁBADO</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bCs/>
          <w:color w:val="000000"/>
          <w:sz w:val="22"/>
          <w:szCs w:val="22"/>
          <w:u w:val="single"/>
        </w:rPr>
        <w:t>GIDEÃO HOMEM VALENTE OU HOMEM TÍMIDO?</w:t>
      </w:r>
    </w:p>
    <w:p w:rsidR="00B141DF" w:rsidRPr="00502C16" w:rsidRDefault="00B141DF" w:rsidP="00B141DF">
      <w:pPr>
        <w:widowControl w:val="0"/>
        <w:suppressAutoHyphens/>
        <w:overflowPunct w:val="0"/>
        <w:autoSpaceDE w:val="0"/>
        <w:autoSpaceDN w:val="0"/>
        <w:adjustRightInd w:val="0"/>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s="Arial"/>
          <w:bCs/>
          <w:color w:val="000000"/>
          <w:sz w:val="22"/>
          <w:szCs w:val="22"/>
        </w:rPr>
      </w:pPr>
      <w:r w:rsidRPr="00502C16">
        <w:rPr>
          <w:rFonts w:ascii="Arial" w:hAnsi="Arial"/>
          <w:b/>
          <w:color w:val="000000"/>
          <w:sz w:val="22"/>
          <w:szCs w:val="22"/>
        </w:rPr>
        <w:t>1</w:t>
      </w:r>
      <w:r w:rsidRPr="00502C16">
        <w:rPr>
          <w:rFonts w:ascii="Arial" w:hAnsi="Arial"/>
          <w:color w:val="000000"/>
          <w:sz w:val="22"/>
          <w:szCs w:val="22"/>
        </w:rPr>
        <w:t xml:space="preserve"> – Que mensagem o Anjo do Senhor deu a Gideão? Juízes 6:12</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Default="00493278"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493278" w:rsidRPr="00493278" w:rsidRDefault="00493278" w:rsidP="00493278">
      <w:pPr>
        <w:widowControl w:val="0"/>
        <w:suppressAutoHyphens/>
        <w:overflowPunct w:val="0"/>
        <w:autoSpaceDE w:val="0"/>
        <w:autoSpaceDN w:val="0"/>
        <w:adjustRightInd w:val="0"/>
        <w:jc w:val="center"/>
        <w:textAlignment w:val="baseline"/>
        <w:rPr>
          <w:rFonts w:ascii="Arial" w:hAnsi="Arial"/>
          <w:color w:val="000000"/>
          <w:sz w:val="22"/>
          <w:szCs w:val="22"/>
        </w:rPr>
      </w:pPr>
      <w:r w:rsidRPr="00493278">
        <w:rPr>
          <w:rFonts w:ascii="Arial" w:hAnsi="Arial"/>
          <w:color w:val="000000"/>
          <w:sz w:val="22"/>
          <w:szCs w:val="22"/>
        </w:rPr>
        <w:t>55</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lastRenderedPageBreak/>
        <w:t>2</w:t>
      </w:r>
      <w:r w:rsidRPr="00502C16">
        <w:rPr>
          <w:rFonts w:ascii="Arial" w:hAnsi="Arial"/>
          <w:color w:val="000000"/>
          <w:sz w:val="22"/>
          <w:szCs w:val="22"/>
        </w:rPr>
        <w:t xml:space="preserve"> – Que resposta deu Gideão à mensagem? Juízes 6:13</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Os midianitas oprimiram os israelitas por sete anos. Eles subiam cada ano e tomavam os produtos alimentícios dos campos e todos os animais dos hebreus. Para sobreviver, os israelitas escondiam alimentos do inimigo. Gideão estava preparando comida para escondê-la quando o Anjo do Senhor apareceu. Imagine este homem, trabalhando com medo do inimigo, quando ele ouviu as palavras do Anjo: </w:t>
      </w:r>
      <w:r w:rsidRPr="00502C16">
        <w:rPr>
          <w:b/>
          <w:bCs/>
          <w:i/>
          <w:iCs/>
          <w:color w:val="000000"/>
          <w:sz w:val="22"/>
          <w:szCs w:val="22"/>
        </w:rPr>
        <w:t>"O Senhor é contigo, homem valente"</w:t>
      </w:r>
      <w:r w:rsidRPr="00502C16">
        <w:rPr>
          <w:i/>
          <w:color w:val="000000"/>
          <w:sz w:val="22"/>
          <w:szCs w:val="22"/>
        </w:rPr>
        <w:t xml:space="preserve">. Pela resposta de Gideão, parece que ele nem pensou no significado da frase "homem valente". Ele entrou diretamente numa discussão com o anjo sobre a presença de Deus. Ele não entendeu como Deus, estando com o povo, deixaria Israel sofrer. Deus continuou a conversa, desafiando Gideão a resolver o problema. Já que ele duvidou da presença de Deus, devia ir na sua própria força. Isso não! Gideão, agora, sentiu tão incapaz que procurou uma saída da missão dada por Deus. Ele explicou que era uma pessoa pequena de uma família insignificante de uma tribo pouco importante. Gideão não veio ao Senhor como homem valente. Deus ia fazer dele um líder corajoso. A força verdadeira do servo do Senhor não vem de si mesmo, e sim de Deus. Ninguém é forte o bastante para resolver seus próprios problemas sozinho, especialmente quando falamos sobre nosso problema principal: o pecado. Dependemos de Deus e de sua graça. Paulo disse: </w:t>
      </w:r>
      <w:r w:rsidRPr="00502C16">
        <w:rPr>
          <w:b/>
          <w:bCs/>
          <w:i/>
          <w:iCs/>
          <w:color w:val="000000"/>
          <w:sz w:val="22"/>
          <w:szCs w:val="22"/>
        </w:rPr>
        <w:t>"tudo posso naquele que me fortalece"</w:t>
      </w:r>
      <w:r w:rsidRPr="00502C16">
        <w:rPr>
          <w:i/>
          <w:color w:val="000000"/>
          <w:sz w:val="22"/>
          <w:szCs w:val="22"/>
        </w:rPr>
        <w:t>. Os homens valentes, hoje em dia, são aqueles que confiam no Senhor.</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Primeiro-dia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11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BARAQUE UM HOMEM DE FÉ</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3</w:t>
      </w:r>
      <w:r w:rsidRPr="00502C16">
        <w:rPr>
          <w:rFonts w:ascii="Arial" w:hAnsi="Arial"/>
          <w:color w:val="000000"/>
          <w:sz w:val="22"/>
          <w:szCs w:val="22"/>
        </w:rPr>
        <w:t xml:space="preserve"> – Porque você acha que Baraque quando chamado foi consultar Débora? Juízes 4:4-7</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4</w:t>
      </w:r>
      <w:r w:rsidRPr="00502C16">
        <w:rPr>
          <w:rFonts w:ascii="Arial" w:hAnsi="Arial"/>
          <w:color w:val="000000"/>
          <w:sz w:val="22"/>
          <w:szCs w:val="22"/>
        </w:rPr>
        <w:t xml:space="preserve"> – Que pedido fez Baraque para Débora e por quê? Juízes 4:8-16</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Baraque recebeu uma estratégia de Deus para vencer aqueles que oprimiam seu povo. Ele obedeceu, confiou plenamente no Senhor, teve grande fé mesmo sendo em menor número do que os inimigos. Baraque seguiu a direção de Deus e venceu. Apesar de ser um líder, Baraque atendeu ao chamado da juíza </w:t>
      </w:r>
    </w:p>
    <w:p w:rsidR="00493278" w:rsidRPr="00493278" w:rsidRDefault="00493278" w:rsidP="00493278">
      <w:pPr>
        <w:widowControl w:val="0"/>
        <w:suppressAutoHyphens/>
        <w:overflowPunct w:val="0"/>
        <w:autoSpaceDE w:val="0"/>
        <w:autoSpaceDN w:val="0"/>
        <w:adjustRightInd w:val="0"/>
        <w:jc w:val="center"/>
        <w:textAlignment w:val="baseline"/>
        <w:rPr>
          <w:color w:val="000000"/>
          <w:sz w:val="22"/>
          <w:szCs w:val="22"/>
        </w:rPr>
      </w:pPr>
      <w:r w:rsidRPr="00493278">
        <w:rPr>
          <w:color w:val="000000"/>
          <w:sz w:val="22"/>
          <w:szCs w:val="22"/>
        </w:rPr>
        <w:t>56</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Débora e ouviu dela o direcionamento para suas ações. Ele entendeu que Deus havia estabelecido Débora como autoridade espiritual em seus dias. Por mais poderoso que seja um homem, por mais destacado que seja o cargo que ocupe, precisa prestar atenção a autoridade espiritual de homens e mulheres determinados por Deus, se quiser ser bem sucedido. Pois só o Senhor é digno de receber a honra e a glória, porque só Ele pode nos dar vitória sobre as crises. Só Ele determina quem será recompensado ou humilhado. E Deus promete exaltar aqueles que se submetem a Ele. As nações devem reconhecer que homem algum pode mudar absolutamente nada por si mesmo. Barack Obama só corresponderá às expectativas do mundo se voltar-se para Deus e confiar Nele, se buscar a cobertura e o conselho de homens e mulheres que Deus tem determinado como autoridade espiritual na Igreja de Cristo, se creditar somente a Deus a glória de suas conquistas e avanços. Uma crise pode até ser superada pelos esforços humanos, mas nada impede que no momento seguinte, outras crises maiores ou menores possam tomar o mundo de assalto, produzindo novas convulsões sociais e conflitos. A paz só chegará quando as nações se voltarem para Deus. Ele é o Senhor da História. Só Nele devemos depositar a nossa esperança.</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segunda-feira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12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SANSÃO UM HOMEM IMPULSIVO</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5</w:t>
      </w:r>
      <w:r w:rsidRPr="00502C16">
        <w:rPr>
          <w:rFonts w:ascii="Arial" w:hAnsi="Arial"/>
          <w:color w:val="000000"/>
          <w:sz w:val="22"/>
          <w:szCs w:val="22"/>
        </w:rPr>
        <w:t xml:space="preserve"> – Como a Bíblia descreve o problema central de Sansão? Juízes 14:1-2</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Default="00B141DF" w:rsidP="00B141DF">
      <w:pPr>
        <w:widowControl w:val="0"/>
        <w:suppressAutoHyphens/>
        <w:overflowPunct w:val="0"/>
        <w:autoSpaceDE w:val="0"/>
        <w:autoSpaceDN w:val="0"/>
        <w:adjustRightInd w:val="0"/>
        <w:jc w:val="both"/>
        <w:textAlignment w:val="baseline"/>
        <w:rPr>
          <w:i/>
          <w:iCs/>
          <w:color w:val="000000"/>
          <w:sz w:val="22"/>
          <w:szCs w:val="22"/>
        </w:rPr>
      </w:pPr>
      <w:r w:rsidRPr="00502C16">
        <w:rPr>
          <w:i/>
          <w:iCs/>
          <w:color w:val="000000"/>
          <w:sz w:val="22"/>
          <w:szCs w:val="22"/>
        </w:rPr>
        <w:t xml:space="preserve">Sansão deixou que seus olhos o levassem a uma paixão indevida. Ele ficou fixado pelo desejo carnal e perdeu o juízo. Ele nem conseguiu por duas vezes se controlar na presença da insistência de uma mulher pela qual ele havia ficado apaixonado (veja 14:16-17 e 16:15-17). É interessante que Sansão depois ficou cego. Jesus exortou-nos a que, de certa forma nos cegássemos: </w:t>
      </w:r>
      <w:r w:rsidRPr="00502C16">
        <w:rPr>
          <w:b/>
          <w:bCs/>
          <w:i/>
          <w:iCs/>
          <w:color w:val="000000"/>
          <w:sz w:val="22"/>
          <w:szCs w:val="22"/>
        </w:rPr>
        <w:t>"Se o teu olho direito te faz tropeçar, arranca-o e lança-o de ti; pois te convém que se perca um dos teus membros, e não seja todo o teu corpo lançado no inferno"</w:t>
      </w:r>
      <w:r w:rsidRPr="00502C16">
        <w:rPr>
          <w:i/>
          <w:iCs/>
          <w:color w:val="000000"/>
          <w:sz w:val="22"/>
          <w:szCs w:val="22"/>
        </w:rPr>
        <w:t xml:space="preserve"> (Mateus 5:29). Jesus falou isso imediatamente depois de ter avisado: </w:t>
      </w:r>
      <w:r w:rsidRPr="00502C16">
        <w:rPr>
          <w:b/>
          <w:bCs/>
          <w:i/>
          <w:iCs/>
          <w:color w:val="000000"/>
          <w:sz w:val="22"/>
          <w:szCs w:val="22"/>
        </w:rPr>
        <w:t>"Qualquer que olhar para uma mulher com intenção impura, no coração, já adulterou com ela"</w:t>
      </w:r>
      <w:r w:rsidRPr="00502C16">
        <w:rPr>
          <w:i/>
          <w:iCs/>
          <w:color w:val="000000"/>
          <w:sz w:val="22"/>
          <w:szCs w:val="22"/>
        </w:rPr>
        <w:t xml:space="preserve"> (Mateus 5:28). Para tirar os pensamentos sensuais da mente temos que começar a tirar os olhos das cenas indiscretas. Não é possível alimentar nossa mente com lixo e imaginar que depois seremos capazes de preservá-la limpa. Em termos práticos, cristãos têm que evitar as </w:t>
      </w:r>
    </w:p>
    <w:p w:rsidR="00493278" w:rsidRPr="00493278" w:rsidRDefault="00493278" w:rsidP="00493278">
      <w:pPr>
        <w:widowControl w:val="0"/>
        <w:suppressAutoHyphens/>
        <w:overflowPunct w:val="0"/>
        <w:autoSpaceDE w:val="0"/>
        <w:autoSpaceDN w:val="0"/>
        <w:adjustRightInd w:val="0"/>
        <w:jc w:val="center"/>
        <w:textAlignment w:val="baseline"/>
        <w:rPr>
          <w:iCs/>
          <w:color w:val="000000"/>
          <w:sz w:val="22"/>
          <w:szCs w:val="22"/>
        </w:rPr>
      </w:pPr>
      <w:r w:rsidRPr="00493278">
        <w:rPr>
          <w:iCs/>
          <w:color w:val="000000"/>
          <w:sz w:val="22"/>
          <w:szCs w:val="22"/>
        </w:rPr>
        <w:t>57</w:t>
      </w:r>
    </w:p>
    <w:p w:rsidR="00B141DF" w:rsidRPr="00502C16" w:rsidRDefault="00B141DF" w:rsidP="00B141DF">
      <w:pPr>
        <w:widowControl w:val="0"/>
        <w:suppressAutoHyphens/>
        <w:overflowPunct w:val="0"/>
        <w:autoSpaceDE w:val="0"/>
        <w:autoSpaceDN w:val="0"/>
        <w:adjustRightInd w:val="0"/>
        <w:jc w:val="both"/>
        <w:textAlignment w:val="baseline"/>
        <w:rPr>
          <w:i/>
          <w:iCs/>
          <w:color w:val="000000"/>
          <w:sz w:val="22"/>
          <w:szCs w:val="22"/>
        </w:rPr>
      </w:pPr>
      <w:r w:rsidRPr="00502C16">
        <w:rPr>
          <w:i/>
          <w:iCs/>
          <w:color w:val="000000"/>
          <w:sz w:val="22"/>
          <w:szCs w:val="22"/>
        </w:rPr>
        <w:lastRenderedPageBreak/>
        <w:t xml:space="preserve">fontes de imagens sensuais. A internet, os filmes, os programas de televisão têm que ser controlados cuidadosamente. Tomar decisões radicais quanto ao pecado é bem sensato. Temos que imediatamente desviar os olhos de mulheres e homens que estão vestidos de forma sensual. Talvez determinaremos evitar certos lugares, a praia, por exemplo, porque lá há tantas pessoas usando roupas escandalosas, e sabemos que ficaríamos tentados a pensar de forma sensual. A determinação de Jó é um bom modelo: </w:t>
      </w:r>
      <w:r w:rsidRPr="00502C16">
        <w:rPr>
          <w:b/>
          <w:bCs/>
          <w:i/>
          <w:iCs/>
          <w:color w:val="000000"/>
          <w:sz w:val="22"/>
          <w:szCs w:val="22"/>
        </w:rPr>
        <w:t xml:space="preserve">"Fiz aliança com meus olhos; como, pois, os fixaria eu numa donzela?" </w:t>
      </w:r>
      <w:r w:rsidRPr="00502C16">
        <w:rPr>
          <w:i/>
          <w:iCs/>
          <w:color w:val="000000"/>
          <w:sz w:val="22"/>
          <w:szCs w:val="22"/>
        </w:rPr>
        <w:t>(Jó 31:1).</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bCs/>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6</w:t>
      </w:r>
      <w:r w:rsidRPr="00502C16">
        <w:rPr>
          <w:rFonts w:ascii="Arial" w:hAnsi="Arial"/>
          <w:color w:val="000000"/>
          <w:sz w:val="22"/>
          <w:szCs w:val="22"/>
        </w:rPr>
        <w:t xml:space="preserve"> – Sansão cometeu suicídio? Juízes 16:28-30</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iCs/>
          <w:color w:val="000000"/>
          <w:sz w:val="22"/>
          <w:szCs w:val="22"/>
        </w:rPr>
      </w:pPr>
      <w:r w:rsidRPr="00502C16">
        <w:rPr>
          <w:i/>
          <w:iCs/>
          <w:color w:val="000000"/>
          <w:sz w:val="22"/>
          <w:szCs w:val="22"/>
        </w:rPr>
        <w:t xml:space="preserve">Não encontramos nenhuma evidência de suicídio, ou de eutanásia. Se Sansão tivesse um desses objetivos, isto é, se desejasse a morte devido à frustração de ter sido capturado pelos filisteus, certamente teve diversas oportunidades para se matar. Se Sansão desejasse acabar com seu sofrimento devido à cegueira e às dores da mutilação, também poderia ter feito alguma coisa antes dessa ocasião. Além disso, a força de Sansão para tamanha destruição não veio dele, mas foi proveniente de Deus. Dessa forma, aceitar o ato de Sansão como suicídio significaria dizer que o próprio Deus  o  concedeu  forças  sobrenaturais  para  fazê-lo,  o que não pode ser concebido </w:t>
      </w:r>
    </w:p>
    <w:p w:rsidR="00B141DF" w:rsidRPr="00502C16" w:rsidRDefault="00B141DF" w:rsidP="00B141DF">
      <w:pPr>
        <w:widowControl w:val="0"/>
        <w:suppressAutoHyphens/>
        <w:overflowPunct w:val="0"/>
        <w:autoSpaceDE w:val="0"/>
        <w:autoSpaceDN w:val="0"/>
        <w:adjustRightInd w:val="0"/>
        <w:jc w:val="both"/>
        <w:textAlignment w:val="baseline"/>
        <w:rPr>
          <w:i/>
          <w:iCs/>
          <w:color w:val="000000"/>
          <w:sz w:val="22"/>
          <w:szCs w:val="22"/>
        </w:rPr>
      </w:pPr>
      <w:r w:rsidRPr="00502C16">
        <w:rPr>
          <w:i/>
          <w:iCs/>
          <w:color w:val="000000"/>
          <w:sz w:val="22"/>
          <w:szCs w:val="22"/>
        </w:rPr>
        <w:t>diante da natureza divina. Devemos entender que os filisteus eram um povo que se opunha a Israel e não buscava a paz, como fizeram os gibeonitas (Js 9). Sansão estava lidando com inimigos irreconciliáveis, sabia que um confronto poderia causar-lhe a morte, quer essa morte fosse devido à queda do edifício, quer ocorresse após a queda do edifício por meio da retaliação de algum filisteu. Encontramos Sansão no rol de Hebreus (11), um homem que pela fé livrou Israel de seus inimigos.</w:t>
      </w:r>
    </w:p>
    <w:p w:rsidR="00B141DF" w:rsidRPr="00502C16" w:rsidRDefault="00B141DF" w:rsidP="00B141DF">
      <w:pPr>
        <w:widowControl w:val="0"/>
        <w:suppressAutoHyphens/>
        <w:overflowPunct w:val="0"/>
        <w:autoSpaceDE w:val="0"/>
        <w:autoSpaceDN w:val="0"/>
        <w:adjustRightInd w:val="0"/>
        <w:jc w:val="both"/>
        <w:textAlignment w:val="baseline"/>
        <w:rPr>
          <w:i/>
          <w:iCs/>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terça-feira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13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 xml:space="preserve">JEFTÉ UM HERÓI </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7</w:t>
      </w:r>
      <w:r w:rsidRPr="00502C16">
        <w:rPr>
          <w:rFonts w:ascii="Arial" w:hAnsi="Arial"/>
          <w:color w:val="000000"/>
          <w:sz w:val="22"/>
          <w:szCs w:val="22"/>
        </w:rPr>
        <w:t xml:space="preserve"> – O que a Bíblia nos conta sobre o início da Vida de Jefté? Juízes 11:1-3</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493278" w:rsidRPr="00502C16" w:rsidRDefault="00493278" w:rsidP="00493278">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8</w:t>
      </w:r>
      <w:r w:rsidRPr="00502C16">
        <w:rPr>
          <w:rFonts w:ascii="Arial" w:hAnsi="Arial"/>
          <w:color w:val="000000"/>
          <w:sz w:val="22"/>
          <w:szCs w:val="22"/>
        </w:rPr>
        <w:t xml:space="preserve"> – O que o povo que antes o havia rejeitado foi lhe pedir? Juízes 11:5,6 e 11</w:t>
      </w:r>
    </w:p>
    <w:p w:rsidR="00B141DF" w:rsidRPr="00671995" w:rsidRDefault="00671995" w:rsidP="00671995">
      <w:pPr>
        <w:widowControl w:val="0"/>
        <w:suppressAutoHyphens/>
        <w:overflowPunct w:val="0"/>
        <w:autoSpaceDE w:val="0"/>
        <w:autoSpaceDN w:val="0"/>
        <w:adjustRightInd w:val="0"/>
        <w:jc w:val="center"/>
        <w:textAlignment w:val="baseline"/>
        <w:rPr>
          <w:rFonts w:ascii="Arial" w:hAnsi="Arial"/>
          <w:color w:val="000000"/>
          <w:sz w:val="22"/>
          <w:szCs w:val="22"/>
        </w:rPr>
      </w:pPr>
      <w:r w:rsidRPr="00671995">
        <w:rPr>
          <w:rFonts w:ascii="Arial" w:hAnsi="Arial"/>
          <w:color w:val="000000"/>
          <w:sz w:val="22"/>
          <w:szCs w:val="22"/>
        </w:rPr>
        <w:t>58</w:t>
      </w:r>
    </w:p>
    <w:p w:rsidR="00671995" w:rsidRPr="00502C16" w:rsidRDefault="00671995" w:rsidP="00671995">
      <w:pPr>
        <w:jc w:val="both"/>
        <w:rPr>
          <w:sz w:val="22"/>
          <w:szCs w:val="22"/>
        </w:rPr>
      </w:pPr>
      <w:r w:rsidRPr="00502C16">
        <w:rPr>
          <w:sz w:val="22"/>
          <w:szCs w:val="22"/>
        </w:rPr>
        <w:lastRenderedPageBreak/>
        <w:t>---------------------------------------------------------------------------------------------</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O livro de Juízes tem como seu autor, uma pessoa desconhecida. O livro de Juízes por sua vez é o sétimo livro do Antigo Testamento e possui 21 (Vinte e Um) capítulos e 619 (Seiscentos e dezenove) versículos; Foram 14 juízes que presidiram os israelitas durante um período de aproximadamente 350 anos, entre o falecimento de Josué e a subida de Saul ao trono, como primeiro rei de Israel. Os juízes foram líderes militares e religiosos, usualmente em defesa de tribos, e nunca da nação inteira; pois, até então não havia um poder centralizador entre as doze tribos de Israel e cada um fazia o que parecia bem aos seus olhos (jz 21:25). Jefté foi o nono juiz de Israel. Pertencia a tribo de Manassés. Era filho de Gileade e de uma concubina, ou seja, prostituta. Rejeitado pelos meios-irmãos. Rejeitado pelo Exercito Israelita. Rejeitado pelos “Os Anciões”. Para entrar no Exercito Faltava-lhe: idade, habilidade, estrutura física. Jefté foge para Tobe, distrito (povoado) de uma das cidades da Síria; ficava cerca de vinte e quatro (24) KM ao leste de Ramote-Gileade. É instruído em um bando, e se torna um ótimo guerreiro. Jefté, segundo a lei mosaica não podia ser comandante porque ele era filho Bastardo; </w:t>
      </w:r>
      <w:r w:rsidRPr="00502C16">
        <w:rPr>
          <w:b/>
          <w:i/>
          <w:color w:val="000000"/>
          <w:sz w:val="22"/>
          <w:szCs w:val="22"/>
        </w:rPr>
        <w:t>“Nenhum Bastardo entrará na congregação do Senhor;</w:t>
      </w:r>
      <w:r w:rsidRPr="00502C16">
        <w:rPr>
          <w:i/>
          <w:color w:val="000000"/>
          <w:sz w:val="22"/>
          <w:szCs w:val="22"/>
        </w:rPr>
        <w:t xml:space="preserve">  </w:t>
      </w:r>
      <w:r w:rsidRPr="00502C16">
        <w:rPr>
          <w:b/>
          <w:i/>
          <w:color w:val="000000"/>
          <w:sz w:val="22"/>
          <w:szCs w:val="22"/>
        </w:rPr>
        <w:t>Nem ainda a sua décima geração entrará na congregação do Senhor”</w:t>
      </w:r>
      <w:r w:rsidRPr="00502C16">
        <w:rPr>
          <w:i/>
          <w:color w:val="000000"/>
          <w:sz w:val="22"/>
          <w:szCs w:val="22"/>
        </w:rPr>
        <w:t>. Dt. 23:2.</w:t>
      </w:r>
      <w:r w:rsidRPr="00502C16">
        <w:rPr>
          <w:i/>
          <w:color w:val="000000"/>
          <w:sz w:val="22"/>
          <w:szCs w:val="22"/>
        </w:rPr>
        <w:br/>
        <w:t>Depois de passar por Tobe, Jefté foi Cheio do Espírito Santo (Jz. 11:29).</w:t>
      </w:r>
      <w:r w:rsidRPr="00502C16">
        <w:rPr>
          <w:i/>
          <w:color w:val="000000"/>
          <w:sz w:val="22"/>
          <w:szCs w:val="22"/>
        </w:rPr>
        <w:br/>
        <w:t>Jefté vence totalmente os Amonitas (Jz. 11:32). Deus mais uma vez mostra-nos através</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rFonts w:ascii="Arial" w:hAnsi="Arial"/>
          <w:b/>
          <w:color w:val="000000"/>
          <w:sz w:val="22"/>
          <w:szCs w:val="22"/>
        </w:rPr>
        <w:t xml:space="preserve">                                                         66</w:t>
      </w:r>
      <w:r w:rsidRPr="00502C16">
        <w:rPr>
          <w:i/>
          <w:color w:val="000000"/>
          <w:sz w:val="22"/>
          <w:szCs w:val="22"/>
        </w:rPr>
        <w:br/>
        <w:t>da vida deste jovem homem que, Ele sempre abençoa quem bem lhe parecer. Os homens desprezaram a Jefté, mas Deus havia o aceitado, prova disto é que os lideres israelitas tiveram que pedir ajuda para ele tempos depois. Deus conta com você também!!</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Quarta-feira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14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DAVI UM HOMEM UNGIDO - I</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9</w:t>
      </w:r>
      <w:r w:rsidRPr="00502C16">
        <w:rPr>
          <w:rFonts w:ascii="Arial" w:hAnsi="Arial"/>
          <w:color w:val="000000"/>
          <w:sz w:val="22"/>
          <w:szCs w:val="22"/>
        </w:rPr>
        <w:t xml:space="preserve"> – O que Deus pediu a Samuel? 1ª Samuel 16:1</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10</w:t>
      </w:r>
      <w:r w:rsidRPr="00502C16">
        <w:rPr>
          <w:rFonts w:ascii="Arial" w:hAnsi="Arial"/>
          <w:color w:val="000000"/>
          <w:sz w:val="22"/>
          <w:szCs w:val="22"/>
        </w:rPr>
        <w:t xml:space="preserve"> – A primeira unção: 1ª Samuel 16:11-13</w:t>
      </w:r>
    </w:p>
    <w:p w:rsidR="00B141DF" w:rsidRDefault="00B141DF" w:rsidP="00671995">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t>Unção Profética</w:t>
      </w:r>
    </w:p>
    <w:p w:rsidR="00671995" w:rsidRPr="00502C16" w:rsidRDefault="00671995" w:rsidP="00671995">
      <w:pPr>
        <w:jc w:val="both"/>
        <w:rPr>
          <w:sz w:val="22"/>
          <w:szCs w:val="22"/>
        </w:rPr>
      </w:pPr>
      <w:r w:rsidRPr="00502C16">
        <w:rPr>
          <w:sz w:val="22"/>
          <w:szCs w:val="22"/>
        </w:rPr>
        <w:t>---------------------------------------------------------------------------------------------</w:t>
      </w:r>
    </w:p>
    <w:p w:rsidR="00671995" w:rsidRDefault="00671995" w:rsidP="00671995">
      <w:pPr>
        <w:jc w:val="center"/>
        <w:rPr>
          <w:sz w:val="22"/>
          <w:szCs w:val="22"/>
        </w:rPr>
      </w:pPr>
      <w:r>
        <w:rPr>
          <w:sz w:val="22"/>
          <w:szCs w:val="22"/>
        </w:rPr>
        <w:t>59</w:t>
      </w:r>
    </w:p>
    <w:p w:rsidR="00671995" w:rsidRPr="00502C16" w:rsidRDefault="00671995" w:rsidP="00671995">
      <w:pPr>
        <w:jc w:val="both"/>
        <w:rPr>
          <w:sz w:val="22"/>
          <w:szCs w:val="22"/>
        </w:rPr>
      </w:pPr>
      <w:r w:rsidRPr="00502C16">
        <w:rPr>
          <w:sz w:val="22"/>
          <w:szCs w:val="22"/>
        </w:rPr>
        <w:lastRenderedPageBreak/>
        <w:t>---------------------------------------------------------------------------------------------</w:t>
      </w:r>
    </w:p>
    <w:p w:rsidR="00671995" w:rsidRPr="00502C16" w:rsidRDefault="00671995" w:rsidP="00671995">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color w:val="000000"/>
          <w:sz w:val="22"/>
          <w:szCs w:val="22"/>
        </w:rPr>
      </w:pPr>
      <w:r w:rsidRPr="00502C16">
        <w:rPr>
          <w:i/>
          <w:iCs/>
          <w:color w:val="000000"/>
          <w:sz w:val="22"/>
          <w:szCs w:val="22"/>
        </w:rPr>
        <w:t xml:space="preserve">Estava Davi, a trabalhar no pasto e seus irmãos a fazer nada em casa, quando alguém vem lhe chamar dizendo que o profeta Samuel estava em sua casa e queria lhe ver. Vejo pela fé, o jovem Davi descendo as campinas de Belém correndo, quase perdendo o fôlego, só para ter um encontro com o profeta de Deus. No momento que Davi chega, o Eterno fala ao coração do profeta e diz para ungi-lo, pois este será o rei de Israel. Então Samuel derrama o óleo em sua cabeça. Uma unção profética, que fez de Davi um profeta, pois vemos em muitas fazes da vida de Davi esse ministério, a saber, quando ele pega cinco pedras para matar a Golias e usa somente uma, pura profecia. E o que dizer das últimas palavras de Davi, quando ele diz que o Espírito do Senhor falou por mim e sua palavra esteve em minha boca. Sim! Davi era um profeta ungido de Deus. </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Quinta-feira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15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DAVI UM HOMEM UNGIDO - II</w:t>
      </w:r>
    </w:p>
    <w:p w:rsidR="00671995" w:rsidRDefault="00671995"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 A segunda unção: 2ª Samuel 2:1-4</w:t>
      </w:r>
    </w:p>
    <w:p w:rsidR="00671995" w:rsidRDefault="00B141DF" w:rsidP="00671995">
      <w:pPr>
        <w:jc w:val="both"/>
        <w:rPr>
          <w:rFonts w:ascii="Arial" w:hAnsi="Arial"/>
          <w:b/>
          <w:color w:val="000000"/>
          <w:sz w:val="22"/>
          <w:szCs w:val="22"/>
        </w:rPr>
      </w:pPr>
      <w:r w:rsidRPr="00502C16">
        <w:rPr>
          <w:rFonts w:ascii="Arial" w:hAnsi="Arial"/>
          <w:b/>
          <w:color w:val="000000"/>
          <w:sz w:val="22"/>
          <w:szCs w:val="22"/>
        </w:rPr>
        <w:t xml:space="preserve">Unção de Rei </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B141DF" w:rsidRDefault="00B141DF" w:rsidP="00671995">
      <w:pPr>
        <w:widowControl w:val="0"/>
        <w:suppressAutoHyphens/>
        <w:overflowPunct w:val="0"/>
        <w:autoSpaceDE w:val="0"/>
        <w:autoSpaceDN w:val="0"/>
        <w:adjustRightInd w:val="0"/>
        <w:spacing w:line="276" w:lineRule="auto"/>
        <w:jc w:val="both"/>
        <w:textAlignment w:val="baseline"/>
        <w:rPr>
          <w:i/>
          <w:color w:val="000000"/>
          <w:sz w:val="22"/>
          <w:szCs w:val="22"/>
        </w:rPr>
      </w:pPr>
      <w:r w:rsidRPr="00502C16">
        <w:rPr>
          <w:i/>
          <w:color w:val="000000"/>
          <w:sz w:val="22"/>
          <w:szCs w:val="22"/>
        </w:rPr>
        <w:t>Estava Davi em uma conversa com o Eterno, pois era ele um profeta. Nesse momento Davi pergunta ao Senhor se deveria subir a alguma cidade, e Jeová diz que sim, e o profeta pergunta: qual cidade? E novamente Deus responde: Hebrom. Então Davi sobe a Hebrom, e chegando lá, os homens daquele lugar ungiram a Davi, rei sobre eles, onde então Davi permanece por sete anos reinando fielmente. Entre a primeira e a segunda unção pode ter se passado aproximadamente de 13 anos. Sim! Esta é a unção de rei que precisamos ter em nossas vidas, pois os céus pertencem a Deus, mas a terra ele deu aos homens. E então a unção dos homens de Hebrom fez de Davi um rei humano que governava, sobre sua própria vida, família, casa, e lugar, pois todo rei só é rei se tiver o que e a quem governar. Seja rei sobre sua família, seus amigos, suas finanças, sobre sua empresa, e tudo quanto o Senhor tem colocado em suas mãos.</w:t>
      </w:r>
    </w:p>
    <w:p w:rsidR="00671995" w:rsidRDefault="00671995"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671995" w:rsidRDefault="00671995"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671995" w:rsidRDefault="00671995"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671995" w:rsidRDefault="00671995" w:rsidP="00671995">
      <w:pPr>
        <w:widowControl w:val="0"/>
        <w:suppressAutoHyphens/>
        <w:overflowPunct w:val="0"/>
        <w:autoSpaceDE w:val="0"/>
        <w:autoSpaceDN w:val="0"/>
        <w:adjustRightInd w:val="0"/>
        <w:jc w:val="center"/>
        <w:textAlignment w:val="baseline"/>
        <w:rPr>
          <w:rFonts w:ascii="Arial" w:hAnsi="Arial"/>
          <w:color w:val="000000"/>
          <w:sz w:val="22"/>
          <w:szCs w:val="22"/>
        </w:rPr>
      </w:pPr>
      <w:r>
        <w:rPr>
          <w:rFonts w:ascii="Arial" w:hAnsi="Arial"/>
          <w:color w:val="000000"/>
          <w:sz w:val="22"/>
          <w:szCs w:val="22"/>
        </w:rPr>
        <w:t>60</w:t>
      </w:r>
    </w:p>
    <w:p w:rsidR="00671995" w:rsidRDefault="00671995" w:rsidP="00B141DF">
      <w:pPr>
        <w:widowControl w:val="0"/>
        <w:suppressAutoHyphens/>
        <w:overflowPunct w:val="0"/>
        <w:autoSpaceDE w:val="0"/>
        <w:autoSpaceDN w:val="0"/>
        <w:adjustRightInd w:val="0"/>
        <w:jc w:val="both"/>
        <w:textAlignment w:val="baseline"/>
        <w:rPr>
          <w:rFonts w:ascii="Arial" w:hAnsi="Arial"/>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color w:val="000000"/>
          <w:sz w:val="22"/>
          <w:szCs w:val="22"/>
        </w:rPr>
        <w:t xml:space="preserve"> </w:t>
      </w:r>
      <w:r w:rsidRPr="00502C16">
        <w:rPr>
          <w:rFonts w:ascii="Arial" w:hAnsi="Arial"/>
          <w:b/>
          <w:color w:val="000000"/>
          <w:sz w:val="22"/>
          <w:szCs w:val="22"/>
        </w:rPr>
        <w:t>12</w:t>
      </w:r>
      <w:r w:rsidRPr="00502C16">
        <w:rPr>
          <w:rFonts w:ascii="Arial" w:hAnsi="Arial"/>
          <w:color w:val="000000"/>
          <w:sz w:val="22"/>
          <w:szCs w:val="22"/>
        </w:rPr>
        <w:t xml:space="preserve"> – A terceira unção: 1ª Crônicas 11:3</w:t>
      </w:r>
    </w:p>
    <w:p w:rsidR="00671995" w:rsidRDefault="00B141DF" w:rsidP="00671995">
      <w:pPr>
        <w:jc w:val="both"/>
        <w:rPr>
          <w:rFonts w:ascii="Arial" w:hAnsi="Arial"/>
          <w:b/>
          <w:color w:val="000000"/>
          <w:sz w:val="22"/>
          <w:szCs w:val="22"/>
        </w:rPr>
      </w:pPr>
      <w:r w:rsidRPr="00502C16">
        <w:rPr>
          <w:rFonts w:ascii="Arial" w:hAnsi="Arial"/>
          <w:b/>
          <w:color w:val="000000"/>
          <w:sz w:val="22"/>
          <w:szCs w:val="22"/>
        </w:rPr>
        <w:t>Unção Sacerdotal</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B141DF" w:rsidRPr="00502C16" w:rsidRDefault="00B141DF" w:rsidP="00671995">
      <w:pPr>
        <w:widowControl w:val="0"/>
        <w:suppressAutoHyphens/>
        <w:overflowPunct w:val="0"/>
        <w:autoSpaceDE w:val="0"/>
        <w:autoSpaceDN w:val="0"/>
        <w:adjustRightInd w:val="0"/>
        <w:spacing w:line="360" w:lineRule="auto"/>
        <w:jc w:val="both"/>
        <w:textAlignment w:val="baseline"/>
        <w:rPr>
          <w:i/>
          <w:color w:val="000000"/>
          <w:sz w:val="22"/>
          <w:szCs w:val="22"/>
        </w:rPr>
      </w:pPr>
      <w:r w:rsidRPr="00502C16">
        <w:rPr>
          <w:i/>
          <w:color w:val="000000"/>
          <w:sz w:val="22"/>
          <w:szCs w:val="22"/>
        </w:rPr>
        <w:t xml:space="preserve">Davi estava tranquilamente reinando em Hebrom, aparentemente tudo ia bem, e sua fama corria por todos os lugares, mas no fundo do coração Davi sabia que na hora de Deus ele chegaria ao trono que era de Saul (II Sm 2:7), o trono de Israel. Davi já possuía a unção do profeta, e a unção do rei, só que ainda lhe faltava uma, e sem essa seu ministério não estaria completo. Mas Passados sete anos e seis meses (II Sm 2:11) e sabendo que sete simboliza a perfeição de Deus e seis a formação do homem, isso nos revela que Hebrom na vida de Davi era o cumprimento do tempo de Deus e no tempo do homem para chegar o momento da benção maior. Então todos aos anciãos de Israel subiram a Hebrom e rogaram, ou seja, pediram com insistência, para que Davi reinasse sobre Israel, e ali ungiram a Davi Rei sobre todo o povo de Israel. Uma unção vinda dos anciãos de Israel, que neste contexto eram os membros do Sanhedrin, (o supremo conselho Judeu) que também era composto por sacerdotes do povo. E quando Davi aceita, eles derramam o óleo na cabeça de seu novo rei, só que dessa vez seria diferente, pois era a última unção na vida de David, que iria concretizar sua vida no ministério de Deus. Davi tinha entre </w:t>
      </w:r>
      <w:smartTag w:uri="urn:schemas-microsoft-com:office:smarttags" w:element="metricconverter">
        <w:smartTagPr>
          <w:attr w:name="ProductID" w:val="15 a"/>
        </w:smartTagPr>
        <w:r w:rsidRPr="00502C16">
          <w:rPr>
            <w:i/>
            <w:color w:val="000000"/>
            <w:sz w:val="22"/>
            <w:szCs w:val="22"/>
          </w:rPr>
          <w:t>15 a</w:t>
        </w:r>
      </w:smartTag>
      <w:r w:rsidRPr="00502C16">
        <w:rPr>
          <w:i/>
          <w:color w:val="000000"/>
          <w:sz w:val="22"/>
          <w:szCs w:val="22"/>
        </w:rPr>
        <w:t xml:space="preserve"> 17 anos de idade quando recebeu a </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primeira unção. Ele foi chamado, escolhido, por isso foi ungido. As façanhas de Davi começaram após a primeira unção. Ele começou a matar gigantes depois que foi ungido, depois que o Espírito do Senhor veio sobre ele. Se Davi tivesse desafiado Golias sem a unção, provavelmente teria acabado na ponta da espada de Golias. Mas </w:t>
      </w:r>
    </w:p>
    <w:p w:rsidR="00671995"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a luz dessa palavra eu te pergunto: O que é a unção em nossas vidas? E será que temos buscado essa unção em nossas vidas. Eu te digo: A unção é a plenitude do Espírito Santo. Se nós, sem unção, sairmos a desafiar Golias por aí, ou quisermos reinar em alguma área, possivelmente seremos </w:t>
      </w:r>
    </w:p>
    <w:p w:rsidR="00671995" w:rsidRPr="00671995" w:rsidRDefault="00671995" w:rsidP="00671995">
      <w:pPr>
        <w:widowControl w:val="0"/>
        <w:suppressAutoHyphens/>
        <w:overflowPunct w:val="0"/>
        <w:autoSpaceDE w:val="0"/>
        <w:autoSpaceDN w:val="0"/>
        <w:adjustRightInd w:val="0"/>
        <w:jc w:val="center"/>
        <w:textAlignment w:val="baseline"/>
        <w:rPr>
          <w:color w:val="000000"/>
          <w:sz w:val="22"/>
          <w:szCs w:val="22"/>
        </w:rPr>
      </w:pPr>
      <w:r w:rsidRPr="00671995">
        <w:rPr>
          <w:color w:val="000000"/>
          <w:sz w:val="22"/>
          <w:szCs w:val="22"/>
        </w:rPr>
        <w:t>61</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 xml:space="preserve">desapontados, pois todos os obstáculos e inimigos são um protótipo, a figura do diabo. Precisamos esperar como os apóstolos até que sejamos revestidos da força do alto… Quando Davi vai ser ungido Rei sobre todo o Israel, ele pede para que os sacerdotes e anciãos esperem, e então ele vai até a sala do trono e pega de lá a taça real, na qual somente o Rei poderia beber, taça essa que tinha uma capacidade de aproximadamente três litros. Davi então põe a taça em baixo de sua barba ruiva e manda que seja agora derramado o azeite da unção, e fala aos anciãos, NÃO PAREM ATÉ QUE A TAÇA SEJA CHEIA! Davi queria a unção total a qual também teria sido derramada por Moisés, na cabeça de Arão, seu irmão. E isso está escrito no livro de Salmos 23:5b. Quero que você não pare agora até que a plenitude do Espírito Santo esteja em sua vida, pois sem a ação do Espírito Santo você pode ser derrotado. Como Davi, somente mais um homem teria recebido as três unções em sua vida. Talvez você pense que teria sido Moisés, ele foi profeta e sacerdote, mas ele não foi rei do povo foi um juiz, ou o profeta Samuel, mas esse também não foi rei. Davi era um prenúncio da vinda do próximo homem que teria as três unções, seu nome seria YESHUA MASHIACH, ou seja, JESUS O UNGIDO. No Antigo Testamento, a unção era feita com óleo, no Novo Testamento a unção é traduzida como “O Espírito Santo vindo sobre uma pessoa”. Você pode receber hoje as três unções em sua vida, pois assim diz a palavra de Deus. </w:t>
      </w:r>
      <w:r w:rsidRPr="00502C16">
        <w:rPr>
          <w:b/>
          <w:bCs/>
          <w:i/>
          <w:color w:val="000000"/>
          <w:sz w:val="22"/>
          <w:szCs w:val="22"/>
        </w:rPr>
        <w:t>I Pe 2:5</w:t>
      </w:r>
      <w:r w:rsidRPr="00502C16">
        <w:rPr>
          <w:i/>
          <w:color w:val="000000"/>
          <w:sz w:val="22"/>
          <w:szCs w:val="22"/>
        </w:rPr>
        <w:t xml:space="preserve"> - Vós também, como pedras vivas, </w:t>
      </w:r>
      <w:r w:rsidRPr="00502C16">
        <w:rPr>
          <w:i/>
          <w:color w:val="000000"/>
          <w:sz w:val="22"/>
          <w:szCs w:val="22"/>
          <w:u w:val="single"/>
        </w:rPr>
        <w:t>sois edificados casa espiritual e sacerdócio santo</w:t>
      </w:r>
      <w:r w:rsidRPr="00502C16">
        <w:rPr>
          <w:i/>
          <w:color w:val="000000"/>
          <w:sz w:val="22"/>
          <w:szCs w:val="22"/>
        </w:rPr>
        <w:t xml:space="preserve">, para oferecer sacrifícios espirituais agradáveis a Deus por Jesus Cristo. </w:t>
      </w:r>
      <w:r w:rsidRPr="00502C16">
        <w:rPr>
          <w:b/>
          <w:bCs/>
          <w:i/>
          <w:color w:val="000000"/>
          <w:sz w:val="22"/>
          <w:szCs w:val="22"/>
        </w:rPr>
        <w:t>Ap 5:</w:t>
      </w:r>
      <w:r w:rsidRPr="00502C16">
        <w:rPr>
          <w:i/>
          <w:color w:val="000000"/>
          <w:sz w:val="22"/>
          <w:szCs w:val="22"/>
        </w:rPr>
        <w:t xml:space="preserve"> </w:t>
      </w:r>
      <w:r w:rsidRPr="00502C16">
        <w:rPr>
          <w:b/>
          <w:bCs/>
          <w:i/>
          <w:color w:val="000000"/>
          <w:sz w:val="22"/>
          <w:szCs w:val="22"/>
        </w:rPr>
        <w:t>10</w:t>
      </w:r>
      <w:r w:rsidRPr="00502C16">
        <w:rPr>
          <w:i/>
          <w:color w:val="000000"/>
          <w:sz w:val="22"/>
          <w:szCs w:val="22"/>
        </w:rPr>
        <w:t xml:space="preserve"> - E para o nosso Deus os fizeste reis e sacerdotes; e eles reinarão sobre a terra. </w:t>
      </w:r>
      <w:r w:rsidRPr="00502C16">
        <w:rPr>
          <w:b/>
          <w:bCs/>
          <w:i/>
          <w:color w:val="000000"/>
          <w:sz w:val="22"/>
          <w:szCs w:val="22"/>
        </w:rPr>
        <w:t>Ap 1:</w:t>
      </w:r>
      <w:r w:rsidRPr="00502C16">
        <w:rPr>
          <w:i/>
          <w:color w:val="000000"/>
          <w:sz w:val="22"/>
          <w:szCs w:val="22"/>
        </w:rPr>
        <w:t xml:space="preserve"> </w:t>
      </w:r>
      <w:r w:rsidRPr="00502C16">
        <w:rPr>
          <w:b/>
          <w:bCs/>
          <w:i/>
          <w:color w:val="000000"/>
          <w:sz w:val="22"/>
          <w:szCs w:val="22"/>
        </w:rPr>
        <w:t>6</w:t>
      </w:r>
      <w:r w:rsidRPr="00502C16">
        <w:rPr>
          <w:i/>
          <w:color w:val="000000"/>
          <w:sz w:val="22"/>
          <w:szCs w:val="22"/>
        </w:rPr>
        <w:t xml:space="preserve"> - E </w:t>
      </w:r>
      <w:r w:rsidRPr="00502C16">
        <w:rPr>
          <w:i/>
          <w:color w:val="000000"/>
          <w:sz w:val="22"/>
          <w:szCs w:val="22"/>
          <w:u w:val="single"/>
        </w:rPr>
        <w:t>nos fez reis e sacerdotes para Deus e seu Pai</w:t>
      </w:r>
      <w:r w:rsidRPr="00502C16">
        <w:rPr>
          <w:i/>
          <w:color w:val="000000"/>
          <w:sz w:val="22"/>
          <w:szCs w:val="22"/>
        </w:rPr>
        <w:t xml:space="preserve">; a ele glória e poder para todo o sempre. Amém. </w:t>
      </w:r>
      <w:r w:rsidRPr="00502C16">
        <w:rPr>
          <w:b/>
          <w:bCs/>
          <w:i/>
          <w:color w:val="000000"/>
          <w:sz w:val="22"/>
          <w:szCs w:val="22"/>
        </w:rPr>
        <w:t>Ap 11:</w:t>
      </w:r>
      <w:r w:rsidRPr="00502C16">
        <w:rPr>
          <w:i/>
          <w:color w:val="000000"/>
          <w:sz w:val="22"/>
          <w:szCs w:val="22"/>
        </w:rPr>
        <w:t xml:space="preserve"> </w:t>
      </w:r>
      <w:r w:rsidRPr="00502C16">
        <w:rPr>
          <w:b/>
          <w:bCs/>
          <w:i/>
          <w:color w:val="000000"/>
          <w:sz w:val="22"/>
          <w:szCs w:val="22"/>
        </w:rPr>
        <w:t>18 -</w:t>
      </w:r>
      <w:r w:rsidRPr="00502C16">
        <w:rPr>
          <w:i/>
          <w:color w:val="000000"/>
          <w:sz w:val="22"/>
          <w:szCs w:val="22"/>
        </w:rPr>
        <w:t xml:space="preserve"> E iraram-se as nações, e veio a tua ira, e o tempo dos mortos, para que sejam julgados, e o tempo de dares o galardão </w:t>
      </w:r>
      <w:r w:rsidRPr="00502C16">
        <w:rPr>
          <w:i/>
          <w:color w:val="000000"/>
          <w:sz w:val="22"/>
          <w:szCs w:val="22"/>
          <w:u w:val="single"/>
        </w:rPr>
        <w:t>aos profetas, teus servos, e aos santos, e aos que temem o teu nome</w:t>
      </w:r>
      <w:r w:rsidRPr="00502C16">
        <w:rPr>
          <w:i/>
          <w:color w:val="000000"/>
          <w:sz w:val="22"/>
          <w:szCs w:val="22"/>
        </w:rPr>
        <w:t xml:space="preserve">, a pequenos e a grandes, e o tempo de destruíres os que destroem a terra. </w:t>
      </w:r>
      <w:r w:rsidRPr="00502C16">
        <w:rPr>
          <w:b/>
          <w:bCs/>
          <w:i/>
          <w:color w:val="000000"/>
          <w:sz w:val="22"/>
          <w:szCs w:val="22"/>
        </w:rPr>
        <w:t>Ef 4:</w:t>
      </w:r>
      <w:r w:rsidRPr="00502C16">
        <w:rPr>
          <w:i/>
          <w:color w:val="000000"/>
          <w:sz w:val="22"/>
          <w:szCs w:val="22"/>
        </w:rPr>
        <w:t xml:space="preserve"> </w:t>
      </w:r>
      <w:r w:rsidRPr="00502C16">
        <w:rPr>
          <w:b/>
          <w:bCs/>
          <w:i/>
          <w:color w:val="000000"/>
          <w:sz w:val="22"/>
          <w:szCs w:val="22"/>
        </w:rPr>
        <w:t>11</w:t>
      </w:r>
      <w:r w:rsidRPr="00502C16">
        <w:rPr>
          <w:i/>
          <w:color w:val="000000"/>
          <w:sz w:val="22"/>
          <w:szCs w:val="22"/>
        </w:rPr>
        <w:t xml:space="preserve"> - E ele mesmo deu uns para apóstolos, </w:t>
      </w:r>
      <w:r w:rsidRPr="00502C16">
        <w:rPr>
          <w:i/>
          <w:color w:val="000000"/>
          <w:sz w:val="22"/>
          <w:szCs w:val="22"/>
          <w:u w:val="single"/>
        </w:rPr>
        <w:t>e outros para profetas</w:t>
      </w:r>
      <w:r w:rsidRPr="00502C16">
        <w:rPr>
          <w:i/>
          <w:color w:val="000000"/>
          <w:sz w:val="22"/>
          <w:szCs w:val="22"/>
        </w:rPr>
        <w:t>, e outros para evangelistas, e outros para pastores e doutores,</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Sexta- feira</w:t>
      </w:r>
    </w:p>
    <w:p w:rsidR="00B141DF" w:rsidRPr="00502C16" w:rsidRDefault="00B141DF" w:rsidP="00B141DF">
      <w:pPr>
        <w:widowControl w:val="0"/>
        <w:suppressAutoHyphens/>
        <w:overflowPunct w:val="0"/>
        <w:autoSpaceDE w:val="0"/>
        <w:autoSpaceDN w:val="0"/>
        <w:adjustRightInd w:val="0"/>
        <w:jc w:val="right"/>
        <w:textAlignment w:val="baseline"/>
        <w:rPr>
          <w:rFonts w:ascii="Arial" w:hAnsi="Arial"/>
          <w:b/>
          <w:color w:val="000000"/>
          <w:sz w:val="22"/>
          <w:szCs w:val="22"/>
        </w:rPr>
      </w:pPr>
      <w:r w:rsidRPr="00502C16">
        <w:rPr>
          <w:rFonts w:ascii="Arial" w:hAnsi="Arial"/>
          <w:b/>
          <w:color w:val="000000"/>
          <w:sz w:val="22"/>
          <w:szCs w:val="22"/>
        </w:rPr>
        <w:t>16 de Dezembro de 2016</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r w:rsidRPr="00502C16">
        <w:rPr>
          <w:rFonts w:ascii="Arial" w:hAnsi="Arial"/>
          <w:b/>
          <w:color w:val="000000"/>
          <w:sz w:val="22"/>
          <w:szCs w:val="22"/>
          <w:u w:val="single"/>
        </w:rPr>
        <w:t>SAMUEL O HOMEM DE DEUS</w:t>
      </w: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u w:val="single"/>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color w:val="000000"/>
          <w:sz w:val="22"/>
          <w:szCs w:val="22"/>
        </w:rPr>
      </w:pPr>
      <w:r w:rsidRPr="00502C16">
        <w:rPr>
          <w:rFonts w:ascii="Arial" w:hAnsi="Arial"/>
          <w:b/>
          <w:color w:val="000000"/>
          <w:sz w:val="22"/>
          <w:szCs w:val="22"/>
        </w:rPr>
        <w:t>11</w:t>
      </w:r>
      <w:r w:rsidRPr="00502C16">
        <w:rPr>
          <w:rFonts w:ascii="Arial" w:hAnsi="Arial"/>
          <w:color w:val="000000"/>
          <w:sz w:val="22"/>
          <w:szCs w:val="22"/>
        </w:rPr>
        <w:t xml:space="preserve"> – Como e quando começa o ministério de Samuel? 1ª Samuel 3:1-15 </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671995" w:rsidRDefault="00671995" w:rsidP="00B141DF">
      <w:pPr>
        <w:widowControl w:val="0"/>
        <w:suppressAutoHyphens/>
        <w:overflowPunct w:val="0"/>
        <w:autoSpaceDE w:val="0"/>
        <w:autoSpaceDN w:val="0"/>
        <w:adjustRightInd w:val="0"/>
        <w:jc w:val="both"/>
        <w:textAlignment w:val="baseline"/>
        <w:rPr>
          <w:i/>
          <w:color w:val="000000"/>
          <w:sz w:val="22"/>
          <w:szCs w:val="22"/>
        </w:rPr>
      </w:pPr>
    </w:p>
    <w:p w:rsidR="00671995" w:rsidRPr="00671995" w:rsidRDefault="00671995" w:rsidP="00671995">
      <w:pPr>
        <w:widowControl w:val="0"/>
        <w:suppressAutoHyphens/>
        <w:overflowPunct w:val="0"/>
        <w:autoSpaceDE w:val="0"/>
        <w:autoSpaceDN w:val="0"/>
        <w:adjustRightInd w:val="0"/>
        <w:jc w:val="center"/>
        <w:textAlignment w:val="baseline"/>
        <w:rPr>
          <w:color w:val="000000"/>
          <w:sz w:val="22"/>
          <w:szCs w:val="22"/>
        </w:rPr>
      </w:pPr>
      <w:r w:rsidRPr="00671995">
        <w:rPr>
          <w:color w:val="000000"/>
          <w:sz w:val="22"/>
          <w:szCs w:val="22"/>
        </w:rPr>
        <w:t>62</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 xml:space="preserve">À noite, Samuel dormia “no templo de Yehowah onde se achava a arca de Deus”, e </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i/>
          <w:color w:val="000000"/>
          <w:sz w:val="22"/>
          <w:szCs w:val="22"/>
        </w:rPr>
        <w:t>sua primeira tarefa de manhã parece ter sido a de abrir “as portas da casa de Yehowah”. (1Sa 3:3, 15) Evidentemente, as palavras “onde se achava a arca de Deus” aplicam-se à área do tabernáculo, e não devem ser entendidas como indicando que Samuel dormia no Santíssimo. Ele, como levita coatita, não-sacerdotal, não tinha direito de ver a Arca ou qualquer outra mobília sagrada dentro do santuário. (Núm 4:17-20) A única parte da casa de Yehowah a que Samuel tinha acesso era o pátio do tabernáculo. Portanto, as portas que abria devem ter sido as que davam acesso ao pátio, e deve ter sido ali que ele dormia. Durante o período em que o tabernáculo tinha permanência em Silo, provavelmente fizeram-se várias construções, e uma delas pode ter servido de dormitório para Samuel. Certa noite, depois de se ter recolhido, Samuel ouviu uma voz chamá-lo pelo nome. Imaginando que era o sumo sacerdote Eli, ele correu para vê-lo. Depois de isso ocorrer três vezes, Eli discerniu que Yehowah chamava Samuel e o instruiu concordemente. Yehowah revelou então a Samuel Seu julgamento contra a casa de Eli. Temeroso, Samuel não deu espontaneamente quaisquer informações sobre a palavra de Deus, até ser solicitado por Eli a fazê-lo. Assim começou a obra profética de Samuel, e com o tempo todo o Israel apercebeu-se de que ele deveras era profeta de Deus. — 1Sa 3:2-21.</w:t>
      </w: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rFonts w:ascii="Arial" w:hAnsi="Arial"/>
          <w:b/>
          <w:color w:val="000000"/>
          <w:sz w:val="22"/>
          <w:szCs w:val="22"/>
        </w:rPr>
      </w:pPr>
      <w:r w:rsidRPr="00502C16">
        <w:rPr>
          <w:rFonts w:ascii="Arial" w:hAnsi="Arial"/>
          <w:b/>
          <w:color w:val="000000"/>
          <w:sz w:val="22"/>
          <w:szCs w:val="22"/>
        </w:rPr>
        <w:t>12</w:t>
      </w:r>
      <w:r w:rsidRPr="00502C16">
        <w:rPr>
          <w:rFonts w:ascii="Arial" w:hAnsi="Arial"/>
          <w:color w:val="000000"/>
          <w:sz w:val="22"/>
          <w:szCs w:val="22"/>
        </w:rPr>
        <w:t xml:space="preserve"> – Como foi o ministério de Samuel aos olhos dos homens e aos olhos de Deus? 1ª Samuel 12:2-5</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671995" w:rsidRPr="00502C16" w:rsidRDefault="00671995" w:rsidP="00671995">
      <w:pPr>
        <w:jc w:val="both"/>
        <w:rPr>
          <w:sz w:val="22"/>
          <w:szCs w:val="22"/>
        </w:rPr>
      </w:pPr>
      <w:r w:rsidRPr="00502C16">
        <w:rPr>
          <w:sz w:val="22"/>
          <w:szCs w:val="22"/>
        </w:rPr>
        <w:t>---------------------------------------------------------------------------------------------</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Mais de 20 anos depois, por exortação de Samuel, os israelitas abandonaram a adoração idólatra e começaram a servir somente a Deus. Subsequentemente, Samuel mandou os israelitas reunir-se </w:t>
      </w:r>
      <w:smartTag w:uri="urn:schemas-microsoft-com:office:smarttags" w:element="PersonName">
        <w:smartTagPr>
          <w:attr w:name="ProductID" w:val="em Misp￡. Aproveitando-se"/>
        </w:smartTagPr>
        <w:r w:rsidRPr="00502C16">
          <w:rPr>
            <w:i/>
            <w:color w:val="000000"/>
            <w:sz w:val="22"/>
            <w:szCs w:val="22"/>
          </w:rPr>
          <w:t>em Mispá. Aproveitando-se</w:t>
        </w:r>
      </w:smartTag>
      <w:r w:rsidRPr="00502C16">
        <w:rPr>
          <w:i/>
          <w:color w:val="000000"/>
          <w:sz w:val="22"/>
          <w:szCs w:val="22"/>
        </w:rPr>
        <w:t xml:space="preserve"> desta situação, os filisteus fizeram uma invasão. Ficando temerosos, os filhos de Israel pediram que Samuel pedisse a ajuda de Deus. Ele fez isso e também ofereceu em sacrifício um cordeirinho que ainda mamava. (1Sa 7:2-9) Naturalmente, como levita coatita não-sacerdotal, Samuel não estava autorizado a oficiar no altar do santuário (Núm 18:2, 3, 6, 7), e não há registro de que ele o tenha feito alguma vez. Todavia, como representante e profeta de Deus, ele podia oferecer sacrifícios em outros lugares, sob direção divina, assim como fizeram Gideão (Jz 6:25-28) e Elias. (1Rs 18:36-38) Yehowah respondeu à  oração  de  Samuel,  lançando   os   filisteus  em   confusão  e  assim  habilitando  os </w:t>
      </w:r>
    </w:p>
    <w:p w:rsidR="00671995"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 xml:space="preserve">israelitas a obter uma vitória decisiva. Para comemorar isso, Samuel erigiu </w:t>
      </w:r>
    </w:p>
    <w:p w:rsidR="00671995" w:rsidRPr="00671995" w:rsidRDefault="00671995" w:rsidP="00671995">
      <w:pPr>
        <w:widowControl w:val="0"/>
        <w:suppressAutoHyphens/>
        <w:overflowPunct w:val="0"/>
        <w:autoSpaceDE w:val="0"/>
        <w:autoSpaceDN w:val="0"/>
        <w:adjustRightInd w:val="0"/>
        <w:jc w:val="center"/>
        <w:textAlignment w:val="baseline"/>
        <w:rPr>
          <w:color w:val="000000"/>
          <w:sz w:val="22"/>
          <w:szCs w:val="22"/>
        </w:rPr>
      </w:pPr>
      <w:r w:rsidRPr="00671995">
        <w:rPr>
          <w:color w:val="000000"/>
          <w:sz w:val="22"/>
          <w:szCs w:val="22"/>
        </w:rPr>
        <w:t>63</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lastRenderedPageBreak/>
        <w:t xml:space="preserve">uma pedra entre Mispá e Jesana, chamando-a de Ebenezer (que significa “Pedra de Ajuda”). (1Sa 7:10-12) Sem dúvida, Samuel reservou como algo santo parte dos despojos desta guerra, e de outras, para a manutenção do tabernáculo. — 1Cr 26:27, 28. Os dias de Samuel trouxeram reveses adicionais aos filisteus (1Sa 7:13, 14) e mostraram  ser  um  período  assinalado  por  notáveis  celebrações  da  Páscoa.  (2Cr </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r w:rsidRPr="00502C16">
        <w:rPr>
          <w:i/>
          <w:color w:val="000000"/>
          <w:sz w:val="22"/>
          <w:szCs w:val="22"/>
        </w:rPr>
        <w:t>35:18) Samuel parece também ter elaborado um arranjo para haver porteiros levitas, e seu arranjo talvez servisse de base para a organização posta em vigor por Davi. (1Cr 9:22) Da sua cidade de Ramá, na região montanhosa de Efraim, Samuel percorria anualmente um circuito de Betel, Gilgal e Mispá, julgando Israel em todos estes lugares. (1Sa 7:15-17) Nunca abusou da sua posição. Sua atuação foi imaculada. (1Sa 12:2-5) Mas os seus filhos, Joel e Abias, pervertiam a justiça. — 1Sa 8:2, 3</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671995" w:rsidRDefault="00671995" w:rsidP="00671995">
      <w:pPr>
        <w:widowControl w:val="0"/>
        <w:suppressAutoHyphens/>
        <w:overflowPunct w:val="0"/>
        <w:autoSpaceDE w:val="0"/>
        <w:autoSpaceDN w:val="0"/>
        <w:adjustRightInd w:val="0"/>
        <w:jc w:val="center"/>
        <w:textAlignment w:val="baseline"/>
        <w:rPr>
          <w:color w:val="000000"/>
          <w:sz w:val="22"/>
          <w:szCs w:val="22"/>
        </w:rPr>
      </w:pPr>
      <w:r w:rsidRPr="00671995">
        <w:rPr>
          <w:color w:val="000000"/>
          <w:sz w:val="22"/>
          <w:szCs w:val="22"/>
        </w:rPr>
        <w:t>64</w:t>
      </w: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both"/>
        <w:textAlignment w:val="baseline"/>
        <w:rPr>
          <w:i/>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p w:rsidR="00B141DF" w:rsidRPr="00502C16" w:rsidRDefault="00B141DF" w:rsidP="00B141DF">
      <w:pPr>
        <w:widowControl w:val="0"/>
        <w:suppressAutoHyphens/>
        <w:overflowPunct w:val="0"/>
        <w:autoSpaceDE w:val="0"/>
        <w:autoSpaceDN w:val="0"/>
        <w:adjustRightInd w:val="0"/>
        <w:jc w:val="center"/>
        <w:textAlignment w:val="baseline"/>
        <w:rPr>
          <w:rFonts w:ascii="Arial" w:hAnsi="Arial"/>
          <w:b/>
          <w:color w:val="000000"/>
          <w:sz w:val="22"/>
          <w:szCs w:val="22"/>
        </w:rPr>
      </w:pPr>
    </w:p>
    <w:sectPr w:rsidR="00B141DF" w:rsidRPr="00502C16" w:rsidSect="00624639">
      <w:footerReference w:type="default" r:id="rId8"/>
      <w:pgSz w:w="16838" w:h="11906" w:orient="landscape"/>
      <w:pgMar w:top="360" w:right="720" w:bottom="180" w:left="720" w:header="708" w:footer="624" w:gutter="0"/>
      <w:cols w:num="2" w:space="141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15CF" w:rsidRDefault="00FB15CF" w:rsidP="0039469C">
      <w:r>
        <w:separator/>
      </w:r>
    </w:p>
  </w:endnote>
  <w:endnote w:type="continuationSeparator" w:id="1">
    <w:p w:rsidR="00FB15CF" w:rsidRDefault="00FB15CF" w:rsidP="003946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4639" w:rsidRDefault="00624639" w:rsidP="00624639">
    <w:pPr>
      <w:pStyle w:val="Rodap"/>
      <w:tabs>
        <w:tab w:val="clear" w:pos="4252"/>
        <w:tab w:val="clear" w:pos="8504"/>
        <w:tab w:val="left" w:pos="8322"/>
      </w:tabs>
    </w:pP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15CF" w:rsidRDefault="00FB15CF" w:rsidP="0039469C">
      <w:r>
        <w:separator/>
      </w:r>
    </w:p>
  </w:footnote>
  <w:footnote w:type="continuationSeparator" w:id="1">
    <w:p w:rsidR="00FB15CF" w:rsidRDefault="00FB15CF" w:rsidP="003946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46163"/>
    <w:multiLevelType w:val="hybridMultilevel"/>
    <w:tmpl w:val="4D16937C"/>
    <w:lvl w:ilvl="0" w:tplc="83D03AE8">
      <w:start w:val="1"/>
      <w:numFmt w:val="lowerLetter"/>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1">
    <w:nsid w:val="0FC655CB"/>
    <w:multiLevelType w:val="hybridMultilevel"/>
    <w:tmpl w:val="E78C749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4C0125F"/>
    <w:multiLevelType w:val="multilevel"/>
    <w:tmpl w:val="141A8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002C61"/>
    <w:multiLevelType w:val="multilevel"/>
    <w:tmpl w:val="994EC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9C30007"/>
    <w:multiLevelType w:val="multilevel"/>
    <w:tmpl w:val="6204B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A6F5A5F"/>
    <w:multiLevelType w:val="multilevel"/>
    <w:tmpl w:val="7624E6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A240C2"/>
    <w:multiLevelType w:val="multilevel"/>
    <w:tmpl w:val="40E89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1242A36"/>
    <w:multiLevelType w:val="multilevel"/>
    <w:tmpl w:val="2214D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5CB10B8"/>
    <w:multiLevelType w:val="multilevel"/>
    <w:tmpl w:val="24F05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21F0365"/>
    <w:multiLevelType w:val="multilevel"/>
    <w:tmpl w:val="AD0424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1AF1C29"/>
    <w:multiLevelType w:val="multilevel"/>
    <w:tmpl w:val="1FC2C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8C148D0"/>
    <w:multiLevelType w:val="multilevel"/>
    <w:tmpl w:val="1BCE0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5"/>
  </w:num>
  <w:num w:numId="4">
    <w:abstractNumId w:val="7"/>
  </w:num>
  <w:num w:numId="5">
    <w:abstractNumId w:val="2"/>
  </w:num>
  <w:num w:numId="6">
    <w:abstractNumId w:val="9"/>
  </w:num>
  <w:num w:numId="7">
    <w:abstractNumId w:val="3"/>
  </w:num>
  <w:num w:numId="8">
    <w:abstractNumId w:val="10"/>
  </w:num>
  <w:num w:numId="9">
    <w:abstractNumId w:val="8"/>
  </w:num>
  <w:num w:numId="10">
    <w:abstractNumId w:val="4"/>
  </w:num>
  <w:num w:numId="11">
    <w:abstractNumId w:val="6"/>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B141DF"/>
    <w:rsid w:val="000D505A"/>
    <w:rsid w:val="002773A7"/>
    <w:rsid w:val="0039469C"/>
    <w:rsid w:val="003A17A4"/>
    <w:rsid w:val="00436EEA"/>
    <w:rsid w:val="00493278"/>
    <w:rsid w:val="004F0423"/>
    <w:rsid w:val="00502C16"/>
    <w:rsid w:val="005D02BD"/>
    <w:rsid w:val="005F02DD"/>
    <w:rsid w:val="00624639"/>
    <w:rsid w:val="00671995"/>
    <w:rsid w:val="006E4BFE"/>
    <w:rsid w:val="00724BFA"/>
    <w:rsid w:val="008D0158"/>
    <w:rsid w:val="009002DA"/>
    <w:rsid w:val="00A815DE"/>
    <w:rsid w:val="00B141DF"/>
    <w:rsid w:val="00E064B2"/>
    <w:rsid w:val="00E6207A"/>
    <w:rsid w:val="00FB15CF"/>
    <w:rsid w:val="00FE426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BF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link w:val="Ttulo1Char"/>
    <w:qFormat/>
    <w:rsid w:val="00B141DF"/>
    <w:pPr>
      <w:widowControl w:val="0"/>
      <w:suppressAutoHyphens/>
      <w:overflowPunct w:val="0"/>
      <w:autoSpaceDE w:val="0"/>
      <w:autoSpaceDN w:val="0"/>
      <w:adjustRightInd w:val="0"/>
      <w:spacing w:before="100" w:beforeAutospacing="1" w:after="100" w:afterAutospacing="1"/>
      <w:textAlignment w:val="baseline"/>
      <w:outlineLvl w:val="0"/>
    </w:pPr>
    <w:rPr>
      <w:rFonts w:ascii="Arial" w:hAnsi="Arial"/>
      <w:b/>
      <w:bCs/>
      <w:color w:val="000000"/>
      <w:kern w:val="36"/>
      <w:sz w:val="48"/>
      <w:szCs w:val="48"/>
    </w:rPr>
  </w:style>
  <w:style w:type="paragraph" w:styleId="Ttulo2">
    <w:name w:val="heading 2"/>
    <w:basedOn w:val="Normal"/>
    <w:link w:val="Ttulo2Char"/>
    <w:uiPriority w:val="9"/>
    <w:qFormat/>
    <w:rsid w:val="00B141DF"/>
    <w:pPr>
      <w:spacing w:before="100" w:beforeAutospacing="1" w:after="100" w:afterAutospacing="1"/>
      <w:outlineLvl w:val="1"/>
    </w:pPr>
    <w:rPr>
      <w:b/>
      <w:bCs/>
      <w:sz w:val="36"/>
      <w:szCs w:val="36"/>
    </w:rPr>
  </w:style>
  <w:style w:type="paragraph" w:styleId="Ttulo3">
    <w:name w:val="heading 3"/>
    <w:basedOn w:val="Normal"/>
    <w:link w:val="Ttulo3Char"/>
    <w:qFormat/>
    <w:rsid w:val="00B141DF"/>
    <w:pPr>
      <w:widowControl w:val="0"/>
      <w:suppressAutoHyphens/>
      <w:overflowPunct w:val="0"/>
      <w:autoSpaceDE w:val="0"/>
      <w:autoSpaceDN w:val="0"/>
      <w:adjustRightInd w:val="0"/>
      <w:spacing w:before="100" w:beforeAutospacing="1" w:after="100" w:afterAutospacing="1"/>
      <w:textAlignment w:val="baseline"/>
      <w:outlineLvl w:val="2"/>
    </w:pPr>
    <w:rPr>
      <w:rFonts w:ascii="Arial" w:hAnsi="Arial"/>
      <w:b/>
      <w:bCs/>
      <w:color w:val="000000"/>
      <w:sz w:val="27"/>
      <w:szCs w:val="27"/>
    </w:rPr>
  </w:style>
  <w:style w:type="paragraph" w:styleId="Ttulo4">
    <w:name w:val="heading 4"/>
    <w:basedOn w:val="Normal"/>
    <w:link w:val="Ttulo4Char"/>
    <w:qFormat/>
    <w:rsid w:val="00B141DF"/>
    <w:pPr>
      <w:widowControl w:val="0"/>
      <w:suppressAutoHyphens/>
      <w:overflowPunct w:val="0"/>
      <w:autoSpaceDE w:val="0"/>
      <w:autoSpaceDN w:val="0"/>
      <w:adjustRightInd w:val="0"/>
      <w:spacing w:before="100" w:beforeAutospacing="1" w:after="100" w:afterAutospacing="1"/>
      <w:textAlignment w:val="baseline"/>
      <w:outlineLvl w:val="3"/>
    </w:pPr>
    <w:rPr>
      <w:rFonts w:ascii="Arial" w:hAnsi="Arial"/>
      <w:b/>
      <w:bCs/>
      <w:color w:val="000000"/>
      <w:szCs w:val="20"/>
    </w:rPr>
  </w:style>
  <w:style w:type="paragraph" w:styleId="Ttulo5">
    <w:name w:val="heading 5"/>
    <w:basedOn w:val="Normal"/>
    <w:link w:val="Ttulo5Char"/>
    <w:qFormat/>
    <w:rsid w:val="00B141DF"/>
    <w:pPr>
      <w:widowControl w:val="0"/>
      <w:suppressAutoHyphens/>
      <w:overflowPunct w:val="0"/>
      <w:autoSpaceDE w:val="0"/>
      <w:autoSpaceDN w:val="0"/>
      <w:adjustRightInd w:val="0"/>
      <w:spacing w:before="100" w:beforeAutospacing="1" w:after="100" w:afterAutospacing="1"/>
      <w:textAlignment w:val="baseline"/>
      <w:outlineLvl w:val="4"/>
    </w:pPr>
    <w:rPr>
      <w:rFonts w:ascii="Arial" w:hAnsi="Arial"/>
      <w:b/>
      <w:bCs/>
      <w:color w:val="000000"/>
      <w:sz w:val="20"/>
      <w:szCs w:val="20"/>
    </w:rPr>
  </w:style>
  <w:style w:type="paragraph" w:styleId="Ttulo6">
    <w:name w:val="heading 6"/>
    <w:basedOn w:val="Normal"/>
    <w:link w:val="Ttulo6Char"/>
    <w:qFormat/>
    <w:rsid w:val="00B141DF"/>
    <w:pPr>
      <w:widowControl w:val="0"/>
      <w:suppressAutoHyphens/>
      <w:overflowPunct w:val="0"/>
      <w:autoSpaceDE w:val="0"/>
      <w:autoSpaceDN w:val="0"/>
      <w:adjustRightInd w:val="0"/>
      <w:spacing w:before="100" w:beforeAutospacing="1" w:after="100" w:afterAutospacing="1"/>
      <w:textAlignment w:val="baseline"/>
      <w:outlineLvl w:val="5"/>
    </w:pPr>
    <w:rPr>
      <w:rFonts w:ascii="Arial" w:hAnsi="Arial"/>
      <w:b/>
      <w:bCs/>
      <w:color w:val="000000"/>
      <w:sz w:val="15"/>
      <w:szCs w:val="15"/>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B141DF"/>
    <w:rPr>
      <w:rFonts w:ascii="Arial" w:eastAsia="Times New Roman" w:hAnsi="Arial" w:cs="Times New Roman"/>
      <w:b/>
      <w:bCs/>
      <w:color w:val="000000"/>
      <w:kern w:val="36"/>
      <w:sz w:val="48"/>
      <w:szCs w:val="48"/>
      <w:lang w:eastAsia="pt-BR"/>
    </w:rPr>
  </w:style>
  <w:style w:type="character" w:customStyle="1" w:styleId="Ttulo2Char">
    <w:name w:val="Título 2 Char"/>
    <w:basedOn w:val="Fontepargpadro"/>
    <w:link w:val="Ttulo2"/>
    <w:uiPriority w:val="9"/>
    <w:rsid w:val="00B141DF"/>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rsid w:val="00B141DF"/>
    <w:rPr>
      <w:rFonts w:ascii="Arial" w:eastAsia="Times New Roman" w:hAnsi="Arial" w:cs="Times New Roman"/>
      <w:b/>
      <w:bCs/>
      <w:color w:val="000000"/>
      <w:sz w:val="27"/>
      <w:szCs w:val="27"/>
      <w:lang w:eastAsia="pt-BR"/>
    </w:rPr>
  </w:style>
  <w:style w:type="character" w:customStyle="1" w:styleId="Ttulo4Char">
    <w:name w:val="Título 4 Char"/>
    <w:basedOn w:val="Fontepargpadro"/>
    <w:link w:val="Ttulo4"/>
    <w:rsid w:val="00B141DF"/>
    <w:rPr>
      <w:rFonts w:ascii="Arial" w:eastAsia="Times New Roman" w:hAnsi="Arial" w:cs="Times New Roman"/>
      <w:b/>
      <w:bCs/>
      <w:color w:val="000000"/>
      <w:sz w:val="24"/>
      <w:szCs w:val="20"/>
      <w:lang w:eastAsia="pt-BR"/>
    </w:rPr>
  </w:style>
  <w:style w:type="character" w:customStyle="1" w:styleId="Ttulo5Char">
    <w:name w:val="Título 5 Char"/>
    <w:basedOn w:val="Fontepargpadro"/>
    <w:link w:val="Ttulo5"/>
    <w:rsid w:val="00B141DF"/>
    <w:rPr>
      <w:rFonts w:ascii="Arial" w:eastAsia="Times New Roman" w:hAnsi="Arial" w:cs="Times New Roman"/>
      <w:b/>
      <w:bCs/>
      <w:color w:val="000000"/>
      <w:sz w:val="20"/>
      <w:szCs w:val="20"/>
      <w:lang w:eastAsia="pt-BR"/>
    </w:rPr>
  </w:style>
  <w:style w:type="character" w:customStyle="1" w:styleId="Ttulo6Char">
    <w:name w:val="Título 6 Char"/>
    <w:basedOn w:val="Fontepargpadro"/>
    <w:link w:val="Ttulo6"/>
    <w:rsid w:val="00B141DF"/>
    <w:rPr>
      <w:rFonts w:ascii="Arial" w:eastAsia="Times New Roman" w:hAnsi="Arial" w:cs="Times New Roman"/>
      <w:b/>
      <w:bCs/>
      <w:color w:val="000000"/>
      <w:sz w:val="15"/>
      <w:szCs w:val="15"/>
      <w:lang w:eastAsia="pt-BR"/>
    </w:rPr>
  </w:style>
  <w:style w:type="character" w:styleId="Hyperlink">
    <w:name w:val="Hyperlink"/>
    <w:basedOn w:val="Fontepargpadro"/>
    <w:uiPriority w:val="99"/>
    <w:unhideWhenUsed/>
    <w:rsid w:val="00B141DF"/>
    <w:rPr>
      <w:color w:val="0000FF"/>
      <w:u w:val="single"/>
    </w:rPr>
  </w:style>
  <w:style w:type="paragraph" w:styleId="NormalWeb">
    <w:name w:val="Normal (Web)"/>
    <w:basedOn w:val="Normal"/>
    <w:uiPriority w:val="99"/>
    <w:unhideWhenUsed/>
    <w:rsid w:val="00B141DF"/>
    <w:pPr>
      <w:spacing w:before="100" w:beforeAutospacing="1" w:after="100" w:afterAutospacing="1"/>
    </w:pPr>
  </w:style>
  <w:style w:type="character" w:styleId="Refdecomentrio">
    <w:name w:val="annotation reference"/>
    <w:basedOn w:val="Fontepargpadro"/>
    <w:uiPriority w:val="99"/>
    <w:semiHidden/>
    <w:unhideWhenUsed/>
    <w:rsid w:val="00B141DF"/>
    <w:rPr>
      <w:sz w:val="16"/>
      <w:szCs w:val="16"/>
    </w:rPr>
  </w:style>
  <w:style w:type="paragraph" w:styleId="Textodecomentrio">
    <w:name w:val="annotation text"/>
    <w:basedOn w:val="Normal"/>
    <w:link w:val="TextodecomentrioChar"/>
    <w:uiPriority w:val="99"/>
    <w:semiHidden/>
    <w:unhideWhenUsed/>
    <w:rsid w:val="00B141DF"/>
    <w:rPr>
      <w:sz w:val="20"/>
      <w:szCs w:val="20"/>
    </w:rPr>
  </w:style>
  <w:style w:type="character" w:customStyle="1" w:styleId="TextodecomentrioChar">
    <w:name w:val="Texto de comentário Char"/>
    <w:basedOn w:val="Fontepargpadro"/>
    <w:link w:val="Textodecomentrio"/>
    <w:uiPriority w:val="99"/>
    <w:semiHidden/>
    <w:rsid w:val="00B141DF"/>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B141DF"/>
    <w:rPr>
      <w:b/>
      <w:bCs/>
    </w:rPr>
  </w:style>
  <w:style w:type="character" w:customStyle="1" w:styleId="AssuntodocomentrioChar">
    <w:name w:val="Assunto do comentário Char"/>
    <w:basedOn w:val="TextodecomentrioChar"/>
    <w:link w:val="Assuntodocomentrio"/>
    <w:uiPriority w:val="99"/>
    <w:semiHidden/>
    <w:rsid w:val="00B141DF"/>
    <w:rPr>
      <w:b/>
      <w:bCs/>
    </w:rPr>
  </w:style>
  <w:style w:type="paragraph" w:styleId="Textodebalo">
    <w:name w:val="Balloon Text"/>
    <w:basedOn w:val="Normal"/>
    <w:link w:val="TextodebaloChar"/>
    <w:uiPriority w:val="99"/>
    <w:semiHidden/>
    <w:unhideWhenUsed/>
    <w:rsid w:val="00B141DF"/>
    <w:rPr>
      <w:rFonts w:ascii="Tahoma" w:hAnsi="Tahoma" w:cs="Tahoma"/>
      <w:sz w:val="16"/>
      <w:szCs w:val="16"/>
    </w:rPr>
  </w:style>
  <w:style w:type="character" w:customStyle="1" w:styleId="TextodebaloChar">
    <w:name w:val="Texto de balão Char"/>
    <w:basedOn w:val="Fontepargpadro"/>
    <w:link w:val="Textodebalo"/>
    <w:uiPriority w:val="99"/>
    <w:semiHidden/>
    <w:rsid w:val="00B141DF"/>
    <w:rPr>
      <w:rFonts w:ascii="Tahoma" w:eastAsia="Times New Roman" w:hAnsi="Tahoma" w:cs="Tahoma"/>
      <w:sz w:val="16"/>
      <w:szCs w:val="16"/>
      <w:lang w:eastAsia="pt-BR"/>
    </w:rPr>
  </w:style>
  <w:style w:type="paragraph" w:styleId="Cabealho">
    <w:name w:val="header"/>
    <w:basedOn w:val="Normal"/>
    <w:link w:val="CabealhoChar"/>
    <w:uiPriority w:val="99"/>
    <w:semiHidden/>
    <w:unhideWhenUsed/>
    <w:rsid w:val="00B141DF"/>
    <w:pPr>
      <w:tabs>
        <w:tab w:val="center" w:pos="4252"/>
        <w:tab w:val="right" w:pos="8504"/>
      </w:tabs>
    </w:pPr>
  </w:style>
  <w:style w:type="character" w:customStyle="1" w:styleId="CabealhoChar">
    <w:name w:val="Cabeçalho Char"/>
    <w:basedOn w:val="Fontepargpadro"/>
    <w:link w:val="Cabealho"/>
    <w:uiPriority w:val="99"/>
    <w:semiHidden/>
    <w:rsid w:val="00B141DF"/>
    <w:rPr>
      <w:rFonts w:ascii="Times New Roman" w:eastAsia="Times New Roman" w:hAnsi="Times New Roman" w:cs="Times New Roman"/>
      <w:sz w:val="24"/>
      <w:szCs w:val="24"/>
      <w:lang w:eastAsia="pt-BR"/>
    </w:rPr>
  </w:style>
  <w:style w:type="paragraph" w:styleId="Rodap">
    <w:name w:val="footer"/>
    <w:basedOn w:val="Normal"/>
    <w:link w:val="RodapChar"/>
    <w:uiPriority w:val="99"/>
    <w:semiHidden/>
    <w:unhideWhenUsed/>
    <w:rsid w:val="00B141DF"/>
    <w:pPr>
      <w:tabs>
        <w:tab w:val="center" w:pos="4252"/>
        <w:tab w:val="right" w:pos="8504"/>
      </w:tabs>
    </w:pPr>
  </w:style>
  <w:style w:type="character" w:customStyle="1" w:styleId="RodapChar">
    <w:name w:val="Rodapé Char"/>
    <w:basedOn w:val="Fontepargpadro"/>
    <w:link w:val="Rodap"/>
    <w:uiPriority w:val="99"/>
    <w:semiHidden/>
    <w:rsid w:val="00B141DF"/>
    <w:rPr>
      <w:rFonts w:ascii="Times New Roman" w:eastAsia="Times New Roman" w:hAnsi="Times New Roman" w:cs="Times New Roman"/>
      <w:sz w:val="24"/>
      <w:szCs w:val="24"/>
      <w:lang w:eastAsia="pt-BR"/>
    </w:rPr>
  </w:style>
  <w:style w:type="paragraph" w:styleId="Reviso">
    <w:name w:val="Revision"/>
    <w:hidden/>
    <w:uiPriority w:val="99"/>
    <w:semiHidden/>
    <w:rsid w:val="00B141DF"/>
    <w:pPr>
      <w:spacing w:after="0" w:line="240" w:lineRule="auto"/>
    </w:pPr>
    <w:rPr>
      <w:rFonts w:ascii="Times New Roman" w:eastAsia="Times New Roman" w:hAnsi="Times New Roman" w:cs="Times New Roman"/>
      <w:sz w:val="24"/>
      <w:szCs w:val="24"/>
      <w:lang w:eastAsia="pt-BR"/>
    </w:rPr>
  </w:style>
  <w:style w:type="character" w:customStyle="1" w:styleId="highlight1">
    <w:name w:val="highlight1"/>
    <w:basedOn w:val="Fontepargpadro"/>
    <w:rsid w:val="00B141DF"/>
    <w:rPr>
      <w:b/>
      <w:bCs/>
      <w:color w:val="FF6600"/>
    </w:rPr>
  </w:style>
  <w:style w:type="paragraph" w:styleId="PargrafodaLista">
    <w:name w:val="List Paragraph"/>
    <w:basedOn w:val="Normal"/>
    <w:uiPriority w:val="34"/>
    <w:qFormat/>
    <w:rsid w:val="00B141DF"/>
    <w:pPr>
      <w:ind w:left="720"/>
      <w:contextualSpacing/>
    </w:pPr>
  </w:style>
  <w:style w:type="character" w:customStyle="1" w:styleId="editsection">
    <w:name w:val="editsection"/>
    <w:basedOn w:val="Fontepargpadro"/>
    <w:rsid w:val="00B141DF"/>
  </w:style>
  <w:style w:type="character" w:customStyle="1" w:styleId="mw-headline">
    <w:name w:val="mw-headline"/>
    <w:basedOn w:val="Fontepargpadro"/>
    <w:rsid w:val="00B141DF"/>
  </w:style>
  <w:style w:type="numbering" w:customStyle="1" w:styleId="Semlista1">
    <w:name w:val="Sem lista1"/>
    <w:next w:val="Semlista"/>
    <w:semiHidden/>
    <w:rsid w:val="00B141DF"/>
  </w:style>
  <w:style w:type="character" w:styleId="HiperlinkVisitado">
    <w:name w:val="FollowedHyperlink"/>
    <w:basedOn w:val="Fontepargpadro"/>
    <w:rsid w:val="00B141DF"/>
    <w:rPr>
      <w:color w:val="996699"/>
      <w:u w:val="single"/>
    </w:rPr>
  </w:style>
  <w:style w:type="paragraph" w:customStyle="1" w:styleId="headersubjectline">
    <w:name w:val="headersubjectline"/>
    <w:basedOn w:val="Normal"/>
    <w:rsid w:val="00B141DF"/>
    <w:pPr>
      <w:widowControl w:val="0"/>
      <w:suppressAutoHyphens/>
      <w:overflowPunct w:val="0"/>
      <w:autoSpaceDE w:val="0"/>
      <w:autoSpaceDN w:val="0"/>
      <w:adjustRightInd w:val="0"/>
      <w:spacing w:after="64" w:line="640" w:lineRule="atLeast"/>
      <w:ind w:right="64"/>
      <w:textAlignment w:val="baseline"/>
    </w:pPr>
    <w:rPr>
      <w:rFonts w:ascii="Arial" w:hAnsi="Arial"/>
      <w:color w:val="000000"/>
      <w:szCs w:val="20"/>
    </w:rPr>
  </w:style>
  <w:style w:type="paragraph" w:customStyle="1" w:styleId="headersender">
    <w:name w:val="headersender"/>
    <w:basedOn w:val="Normal"/>
    <w:rsid w:val="00B141DF"/>
    <w:pPr>
      <w:widowControl w:val="0"/>
      <w:suppressAutoHyphens/>
      <w:overflowPunct w:val="0"/>
      <w:autoSpaceDE w:val="0"/>
      <w:autoSpaceDN w:val="0"/>
      <w:adjustRightInd w:val="0"/>
      <w:spacing w:before="100" w:beforeAutospacing="1" w:after="100" w:afterAutospacing="1"/>
      <w:ind w:right="64"/>
      <w:textAlignment w:val="baseline"/>
    </w:pPr>
    <w:rPr>
      <w:rFonts w:ascii="Arial" w:hAnsi="Arial"/>
      <w:color w:val="000000"/>
      <w:szCs w:val="20"/>
    </w:rPr>
  </w:style>
  <w:style w:type="paragraph" w:customStyle="1" w:styleId="headerrss">
    <w:name w:val="headerrss"/>
    <w:basedOn w:val="Normal"/>
    <w:rsid w:val="00B141DF"/>
    <w:pPr>
      <w:widowControl w:val="0"/>
      <w:suppressAutoHyphens/>
      <w:overflowPunct w:val="0"/>
      <w:autoSpaceDE w:val="0"/>
      <w:autoSpaceDN w:val="0"/>
      <w:adjustRightInd w:val="0"/>
      <w:spacing w:before="100" w:beforeAutospacing="1" w:after="100" w:afterAutospacing="1"/>
      <w:ind w:right="64"/>
      <w:textAlignment w:val="baseline"/>
    </w:pPr>
    <w:rPr>
      <w:rFonts w:ascii="Arial" w:hAnsi="Arial"/>
      <w:color w:val="000000"/>
      <w:szCs w:val="20"/>
    </w:rPr>
  </w:style>
  <w:style w:type="paragraph" w:customStyle="1" w:styleId="messageheaderdiv">
    <w:name w:val="messageheaderdiv"/>
    <w:basedOn w:val="Normal"/>
    <w:rsid w:val="00B141DF"/>
    <w:pPr>
      <w:widowControl w:val="0"/>
      <w:suppressAutoHyphens/>
      <w:overflowPunct w:val="0"/>
      <w:autoSpaceDE w:val="0"/>
      <w:autoSpaceDN w:val="0"/>
      <w:adjustRightInd w:val="0"/>
      <w:textAlignment w:val="baseline"/>
    </w:pPr>
    <w:rPr>
      <w:rFonts w:ascii="Arial" w:hAnsi="Arial"/>
      <w:color w:val="000000"/>
      <w:szCs w:val="20"/>
    </w:rPr>
  </w:style>
  <w:style w:type="paragraph" w:customStyle="1" w:styleId="msgheaderlink">
    <w:name w:val="msgheaderlink"/>
    <w:basedOn w:val="Normal"/>
    <w:rsid w:val="00B141DF"/>
    <w:pPr>
      <w:widowControl w:val="0"/>
      <w:suppressAutoHyphens/>
      <w:overflowPunct w:val="0"/>
      <w:autoSpaceDE w:val="0"/>
      <w:autoSpaceDN w:val="0"/>
      <w:adjustRightInd w:val="0"/>
      <w:spacing w:before="100" w:beforeAutospacing="1" w:after="100" w:afterAutospacing="1"/>
      <w:ind w:left="320" w:right="640"/>
      <w:textAlignment w:val="baseline"/>
    </w:pPr>
    <w:rPr>
      <w:rFonts w:ascii="Arial" w:hAnsi="Arial"/>
      <w:color w:val="000000"/>
      <w:szCs w:val="20"/>
    </w:rPr>
  </w:style>
  <w:style w:type="paragraph" w:customStyle="1" w:styleId="headerrecipientlabel">
    <w:name w:val="headerrecipientlabel"/>
    <w:basedOn w:val="Normal"/>
    <w:rsid w:val="00B141DF"/>
    <w:pPr>
      <w:widowControl w:val="0"/>
      <w:suppressAutoHyphens/>
      <w:overflowPunct w:val="0"/>
      <w:autoSpaceDE w:val="0"/>
      <w:autoSpaceDN w:val="0"/>
      <w:adjustRightInd w:val="0"/>
      <w:spacing w:before="100" w:beforeAutospacing="1" w:after="100" w:afterAutospacing="1"/>
      <w:ind w:left="480"/>
      <w:textAlignment w:val="baseline"/>
    </w:pPr>
    <w:rPr>
      <w:rFonts w:ascii="Arial" w:hAnsi="Arial"/>
      <w:color w:val="000000"/>
      <w:szCs w:val="20"/>
    </w:rPr>
  </w:style>
  <w:style w:type="paragraph" w:customStyle="1" w:styleId="headercclabel">
    <w:name w:val="headercclabel"/>
    <w:basedOn w:val="Normal"/>
    <w:rsid w:val="00B141DF"/>
    <w:pPr>
      <w:widowControl w:val="0"/>
      <w:suppressAutoHyphens/>
      <w:overflowPunct w:val="0"/>
      <w:autoSpaceDE w:val="0"/>
      <w:autoSpaceDN w:val="0"/>
      <w:adjustRightInd w:val="0"/>
      <w:spacing w:before="100" w:beforeAutospacing="1" w:after="100" w:afterAutospacing="1"/>
      <w:ind w:left="480"/>
      <w:textAlignment w:val="baseline"/>
    </w:pPr>
    <w:rPr>
      <w:rFonts w:ascii="Arial" w:hAnsi="Arial"/>
      <w:color w:val="000000"/>
      <w:szCs w:val="20"/>
    </w:rPr>
  </w:style>
  <w:style w:type="paragraph" w:customStyle="1" w:styleId="messageheaderdivider">
    <w:name w:val="messageheaderdivider"/>
    <w:basedOn w:val="Normal"/>
    <w:rsid w:val="00B141DF"/>
    <w:pPr>
      <w:widowControl w:val="0"/>
      <w:suppressAutoHyphens/>
      <w:overflowPunct w:val="0"/>
      <w:autoSpaceDE w:val="0"/>
      <w:autoSpaceDN w:val="0"/>
      <w:adjustRightInd w:val="0"/>
      <w:spacing w:before="320" w:after="320"/>
      <w:textAlignment w:val="baseline"/>
    </w:pPr>
    <w:rPr>
      <w:rFonts w:ascii="Arial" w:hAnsi="Arial"/>
      <w:color w:val="000000"/>
      <w:szCs w:val="20"/>
    </w:rPr>
  </w:style>
  <w:style w:type="paragraph" w:customStyle="1" w:styleId="certmailbanner">
    <w:name w:val="certmailbanner"/>
    <w:basedOn w:val="Normal"/>
    <w:rsid w:val="00B141DF"/>
    <w:pPr>
      <w:widowControl w:val="0"/>
      <w:pBdr>
        <w:bottom w:val="single" w:sz="12" w:space="0" w:color="6B98B2"/>
      </w:pBdr>
      <w:shd w:val="clear" w:color="auto" w:fill="D7EFFD"/>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certmailbannericon">
    <w:name w:val="certmailbannericon"/>
    <w:basedOn w:val="Normal"/>
    <w:rsid w:val="00B141DF"/>
    <w:pPr>
      <w:widowControl w:val="0"/>
      <w:suppressAutoHyphens/>
      <w:overflowPunct w:val="0"/>
      <w:autoSpaceDE w:val="0"/>
      <w:autoSpaceDN w:val="0"/>
      <w:adjustRightInd w:val="0"/>
      <w:spacing w:before="100" w:beforeAutospacing="1" w:after="100" w:afterAutospacing="1"/>
      <w:ind w:left="32"/>
      <w:textAlignment w:val="baseline"/>
    </w:pPr>
    <w:rPr>
      <w:rFonts w:ascii="Arial" w:hAnsi="Arial"/>
      <w:color w:val="000000"/>
      <w:szCs w:val="20"/>
    </w:rPr>
  </w:style>
  <w:style w:type="paragraph" w:customStyle="1" w:styleId="msgheadericon">
    <w:name w:val="msgheadericon"/>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messageflagicon">
    <w:name w:val="messageflagicon"/>
    <w:basedOn w:val="Normal"/>
    <w:rsid w:val="00B141DF"/>
    <w:pPr>
      <w:widowControl w:val="0"/>
      <w:suppressAutoHyphens/>
      <w:overflowPunct w:val="0"/>
      <w:autoSpaceDE w:val="0"/>
      <w:autoSpaceDN w:val="0"/>
      <w:adjustRightInd w:val="0"/>
      <w:spacing w:before="100" w:beforeAutospacing="1" w:after="100" w:afterAutospacing="1"/>
      <w:ind w:right="96"/>
      <w:textAlignment w:val="baseline"/>
    </w:pPr>
    <w:rPr>
      <w:rFonts w:ascii="Arial" w:hAnsi="Arial"/>
      <w:color w:val="000000"/>
      <w:szCs w:val="20"/>
    </w:rPr>
  </w:style>
  <w:style w:type="paragraph" w:customStyle="1" w:styleId="msgdisplaywidget">
    <w:name w:val="msgdisplaywidget"/>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textlink-over">
    <w:name w:val="textlink-over"/>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000000"/>
      <w:szCs w:val="20"/>
      <w:u w:val="single"/>
    </w:rPr>
  </w:style>
  <w:style w:type="paragraph" w:customStyle="1" w:styleId="offlineicon">
    <w:name w:val="offlineicon"/>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onlineicon">
    <w:name w:val="onlineicon"/>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busyicon">
    <w:name w:val="busyicon"/>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textlink">
    <w:name w:val="textlink"/>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545454"/>
      <w:szCs w:val="20"/>
    </w:rPr>
  </w:style>
  <w:style w:type="paragraph" w:customStyle="1" w:styleId="colorc4">
    <w:name w:val="colorc4"/>
    <w:basedOn w:val="Normal"/>
    <w:rsid w:val="00B141DF"/>
    <w:pPr>
      <w:widowControl w:val="0"/>
      <w:shd w:val="clear" w:color="auto" w:fill="E9E7F2"/>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thumbnailstable">
    <w:name w:val="thumbnailstable"/>
    <w:basedOn w:val="Normal"/>
    <w:rsid w:val="00B141DF"/>
    <w:pPr>
      <w:widowControl w:val="0"/>
      <w:pBdr>
        <w:top w:val="single" w:sz="12" w:space="0" w:color="000000"/>
        <w:left w:val="single" w:sz="12" w:space="0" w:color="000000"/>
        <w:bottom w:val="single" w:sz="12" w:space="0" w:color="000000"/>
        <w:right w:val="single" w:sz="12" w:space="0" w:color="000000"/>
      </w:pBdr>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thumbnailstitle">
    <w:name w:val="thumbnailstitle"/>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808080"/>
      <w:szCs w:val="20"/>
    </w:rPr>
  </w:style>
  <w:style w:type="paragraph" w:customStyle="1" w:styleId="thumbnailcontainer">
    <w:name w:val="thumbnailcontainer"/>
    <w:basedOn w:val="Normal"/>
    <w:rsid w:val="00B141DF"/>
    <w:pPr>
      <w:widowControl w:val="0"/>
      <w:suppressAutoHyphens/>
      <w:overflowPunct w:val="0"/>
      <w:autoSpaceDE w:val="0"/>
      <w:autoSpaceDN w:val="0"/>
      <w:adjustRightInd w:val="0"/>
      <w:spacing w:before="100" w:beforeAutospacing="1" w:after="100" w:afterAutospacing="1"/>
      <w:jc w:val="center"/>
      <w:textAlignment w:val="bottom"/>
    </w:pPr>
    <w:rPr>
      <w:rFonts w:ascii="Arial" w:hAnsi="Arial"/>
      <w:color w:val="000000"/>
      <w:szCs w:val="20"/>
    </w:rPr>
  </w:style>
  <w:style w:type="paragraph" w:customStyle="1" w:styleId="thumbnailbox">
    <w:name w:val="thumbnailbox"/>
    <w:basedOn w:val="Normal"/>
    <w:rsid w:val="00B141DF"/>
    <w:pPr>
      <w:widowControl w:val="0"/>
      <w:pBdr>
        <w:top w:val="single" w:sz="24" w:space="8" w:color="FFFFFF"/>
        <w:left w:val="single" w:sz="24" w:space="8" w:color="FFFFFF"/>
        <w:bottom w:val="single" w:sz="24" w:space="8" w:color="FFFFFF"/>
        <w:right w:val="single" w:sz="24" w:space="8" w:color="FFFFFF"/>
      </w:pBdr>
      <w:suppressAutoHyphens/>
      <w:overflowPunct w:val="0"/>
      <w:autoSpaceDE w:val="0"/>
      <w:autoSpaceDN w:val="0"/>
      <w:adjustRightInd w:val="0"/>
      <w:spacing w:before="100" w:beforeAutospacing="1" w:after="100" w:afterAutospacing="1"/>
      <w:textAlignment w:val="baseline"/>
    </w:pPr>
    <w:rPr>
      <w:rFonts w:ascii="Arial" w:hAnsi="Arial"/>
      <w:b/>
      <w:bCs/>
      <w:color w:val="000000"/>
      <w:szCs w:val="20"/>
    </w:rPr>
  </w:style>
  <w:style w:type="paragraph" w:customStyle="1" w:styleId="thumbnaillink">
    <w:name w:val="thumbnaillink"/>
    <w:basedOn w:val="Normal"/>
    <w:rsid w:val="00B141DF"/>
    <w:pPr>
      <w:widowControl w:val="0"/>
      <w:suppressAutoHyphens/>
      <w:overflowPunct w:val="0"/>
      <w:autoSpaceDE w:val="0"/>
      <w:autoSpaceDN w:val="0"/>
      <w:adjustRightInd w:val="0"/>
      <w:spacing w:before="100" w:beforeAutospacing="1" w:after="100" w:afterAutospacing="1"/>
      <w:jc w:val="center"/>
      <w:textAlignment w:val="top"/>
    </w:pPr>
    <w:rPr>
      <w:rFonts w:ascii="Tahoma" w:hAnsi="Tahoma" w:cs="Tahoma"/>
      <w:color w:val="000000"/>
      <w:sz w:val="38"/>
      <w:szCs w:val="38"/>
    </w:rPr>
  </w:style>
  <w:style w:type="paragraph" w:customStyle="1" w:styleId="fontt1">
    <w:name w:val="fontt1"/>
    <w:basedOn w:val="Normal"/>
    <w:rsid w:val="00B141DF"/>
    <w:pPr>
      <w:widowControl w:val="0"/>
      <w:suppressAutoHyphens/>
      <w:overflowPunct w:val="0"/>
      <w:autoSpaceDE w:val="0"/>
      <w:autoSpaceDN w:val="0"/>
      <w:adjustRightInd w:val="0"/>
      <w:spacing w:before="100" w:beforeAutospacing="1" w:after="100" w:afterAutospacing="1" w:line="512" w:lineRule="atLeast"/>
      <w:textAlignment w:val="baseline"/>
    </w:pPr>
    <w:rPr>
      <w:rFonts w:ascii="Arial" w:hAnsi="Arial" w:cs="Arial"/>
      <w:color w:val="000000"/>
      <w:sz w:val="38"/>
      <w:szCs w:val="38"/>
    </w:rPr>
  </w:style>
  <w:style w:type="paragraph" w:customStyle="1" w:styleId="fontt2">
    <w:name w:val="fontt2"/>
    <w:basedOn w:val="Normal"/>
    <w:rsid w:val="00B141DF"/>
    <w:pPr>
      <w:widowControl w:val="0"/>
      <w:suppressAutoHyphens/>
      <w:overflowPunct w:val="0"/>
      <w:autoSpaceDE w:val="0"/>
      <w:autoSpaceDN w:val="0"/>
      <w:adjustRightInd w:val="0"/>
      <w:spacing w:before="100" w:beforeAutospacing="1" w:after="100" w:afterAutospacing="1" w:line="416" w:lineRule="atLeast"/>
      <w:textAlignment w:val="baseline"/>
    </w:pPr>
    <w:rPr>
      <w:rFonts w:ascii="Arial" w:hAnsi="Arial" w:cs="Arial"/>
      <w:color w:val="000000"/>
      <w:sz w:val="35"/>
      <w:szCs w:val="35"/>
    </w:rPr>
  </w:style>
  <w:style w:type="paragraph" w:customStyle="1" w:styleId="fontt3">
    <w:name w:val="fontt3"/>
    <w:basedOn w:val="Normal"/>
    <w:rsid w:val="00B141DF"/>
    <w:pPr>
      <w:widowControl w:val="0"/>
      <w:suppressAutoHyphens/>
      <w:overflowPunct w:val="0"/>
      <w:autoSpaceDE w:val="0"/>
      <w:autoSpaceDN w:val="0"/>
      <w:adjustRightInd w:val="0"/>
      <w:spacing w:before="100" w:beforeAutospacing="1" w:after="100" w:afterAutospacing="1" w:line="384" w:lineRule="atLeast"/>
      <w:textAlignment w:val="baseline"/>
    </w:pPr>
    <w:rPr>
      <w:rFonts w:ascii="Arial" w:hAnsi="Arial" w:cs="Arial"/>
      <w:color w:val="000000"/>
      <w:sz w:val="32"/>
      <w:szCs w:val="32"/>
    </w:rPr>
  </w:style>
  <w:style w:type="paragraph" w:customStyle="1" w:styleId="fonth1">
    <w:name w:val="fonth1"/>
    <w:basedOn w:val="Normal"/>
    <w:rsid w:val="00B141DF"/>
    <w:pPr>
      <w:widowControl w:val="0"/>
      <w:suppressAutoHyphens/>
      <w:overflowPunct w:val="0"/>
      <w:autoSpaceDE w:val="0"/>
      <w:autoSpaceDN w:val="0"/>
      <w:adjustRightInd w:val="0"/>
      <w:spacing w:before="100" w:beforeAutospacing="1" w:after="100" w:afterAutospacing="1" w:line="576" w:lineRule="atLeast"/>
      <w:textAlignment w:val="baseline"/>
    </w:pPr>
    <w:rPr>
      <w:rFonts w:ascii="Arial" w:hAnsi="Arial" w:cs="Arial"/>
      <w:color w:val="000000"/>
      <w:sz w:val="51"/>
      <w:szCs w:val="51"/>
    </w:rPr>
  </w:style>
  <w:style w:type="paragraph" w:customStyle="1" w:styleId="fontbold">
    <w:name w:val="fontbold"/>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b/>
      <w:bCs/>
      <w:color w:val="000000"/>
      <w:szCs w:val="20"/>
    </w:rPr>
  </w:style>
  <w:style w:type="paragraph" w:customStyle="1" w:styleId="fontmedgray">
    <w:name w:val="fontmedgray"/>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777777"/>
      <w:szCs w:val="20"/>
    </w:rPr>
  </w:style>
  <w:style w:type="paragraph" w:customStyle="1" w:styleId="fontdarkgray">
    <w:name w:val="fontdarkgray"/>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222222"/>
      <w:szCs w:val="20"/>
    </w:rPr>
  </w:style>
  <w:style w:type="paragraph" w:customStyle="1" w:styleId="colork2">
    <w:name w:val="colork2"/>
    <w:basedOn w:val="Normal"/>
    <w:rsid w:val="00B141DF"/>
    <w:pPr>
      <w:widowControl w:val="0"/>
      <w:pBdr>
        <w:top w:val="dotted" w:sz="24" w:space="0" w:color="D8D8D8"/>
      </w:pBdr>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colorwhite">
    <w:name w:val="colorwhite"/>
    <w:basedOn w:val="Normal"/>
    <w:rsid w:val="00B141DF"/>
    <w:pPr>
      <w:widowControl w:val="0"/>
      <w:shd w:val="clear" w:color="auto" w:fill="FFFFFF"/>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fontt0">
    <w:name w:val="fontt0"/>
    <w:basedOn w:val="Normal"/>
    <w:rsid w:val="00B141DF"/>
    <w:pPr>
      <w:widowControl w:val="0"/>
      <w:suppressAutoHyphens/>
      <w:overflowPunct w:val="0"/>
      <w:autoSpaceDE w:val="0"/>
      <w:autoSpaceDN w:val="0"/>
      <w:adjustRightInd w:val="0"/>
      <w:spacing w:before="100" w:beforeAutospacing="1" w:after="100" w:afterAutospacing="1" w:line="544" w:lineRule="atLeast"/>
      <w:textAlignment w:val="baseline"/>
    </w:pPr>
    <w:rPr>
      <w:rFonts w:ascii="Arial" w:hAnsi="Arial" w:cs="Arial"/>
      <w:color w:val="000000"/>
      <w:sz w:val="42"/>
      <w:szCs w:val="42"/>
    </w:rPr>
  </w:style>
  <w:style w:type="paragraph" w:customStyle="1" w:styleId="fontlink">
    <w:name w:val="fontlink"/>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0081C2"/>
      <w:szCs w:val="20"/>
    </w:rPr>
  </w:style>
  <w:style w:type="paragraph" w:customStyle="1" w:styleId="elliptext">
    <w:name w:val="ellip_text"/>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paragraph" w:customStyle="1" w:styleId="colork3">
    <w:name w:val="colork3"/>
    <w:basedOn w:val="Normal"/>
    <w:rsid w:val="00B141DF"/>
    <w:pPr>
      <w:widowControl w:val="0"/>
      <w:suppressAutoHyphens/>
      <w:overflowPunct w:val="0"/>
      <w:autoSpaceDE w:val="0"/>
      <w:autoSpaceDN w:val="0"/>
      <w:adjustRightInd w:val="0"/>
      <w:spacing w:before="100" w:beforeAutospacing="1" w:after="100" w:afterAutospacing="1"/>
      <w:textAlignment w:val="baseline"/>
    </w:pPr>
    <w:rPr>
      <w:rFonts w:ascii="Arial" w:hAnsi="Arial"/>
      <w:color w:val="000000"/>
      <w:szCs w:val="20"/>
    </w:rPr>
  </w:style>
  <w:style w:type="character" w:customStyle="1" w:styleId="cgselectable-over">
    <w:name w:val="cgselectable-over"/>
    <w:basedOn w:val="Fontepargpadro"/>
    <w:rsid w:val="00B141DF"/>
  </w:style>
  <w:style w:type="character" w:customStyle="1" w:styleId="cgselectable">
    <w:name w:val="cgselectable"/>
    <w:basedOn w:val="Fontepargpadro"/>
    <w:rsid w:val="00B141DF"/>
  </w:style>
  <w:style w:type="character" w:customStyle="1" w:styleId="dots">
    <w:name w:val="dots"/>
    <w:basedOn w:val="Fontepargpadro"/>
    <w:rsid w:val="00B141DF"/>
  </w:style>
  <w:style w:type="character" w:customStyle="1" w:styleId="cgselectable-over1">
    <w:name w:val="cgselectable-over1"/>
    <w:basedOn w:val="Fontepargpadro"/>
    <w:rsid w:val="00B141DF"/>
    <w:rPr>
      <w:u w:val="single"/>
    </w:rPr>
  </w:style>
  <w:style w:type="character" w:customStyle="1" w:styleId="cgselectable1">
    <w:name w:val="cgselectable1"/>
    <w:basedOn w:val="Fontepargpadro"/>
    <w:rsid w:val="00B141DF"/>
  </w:style>
  <w:style w:type="character" w:customStyle="1" w:styleId="cgselectable-over2">
    <w:name w:val="cgselectable-over2"/>
    <w:basedOn w:val="Fontepargpadro"/>
    <w:rsid w:val="00B141DF"/>
    <w:rPr>
      <w:u w:val="single"/>
    </w:rPr>
  </w:style>
  <w:style w:type="paragraph" w:customStyle="1" w:styleId="elliptext1">
    <w:name w:val="ellip_text1"/>
    <w:basedOn w:val="Normal"/>
    <w:rsid w:val="00B141DF"/>
    <w:pPr>
      <w:widowControl w:val="0"/>
      <w:suppressAutoHyphens/>
      <w:overflowPunct w:val="0"/>
      <w:autoSpaceDE w:val="0"/>
      <w:autoSpaceDN w:val="0"/>
      <w:adjustRightInd w:val="0"/>
      <w:textAlignment w:val="baseline"/>
    </w:pPr>
    <w:rPr>
      <w:rFonts w:ascii="Arial" w:hAnsi="Arial"/>
      <w:color w:val="000000"/>
      <w:szCs w:val="20"/>
    </w:rPr>
  </w:style>
  <w:style w:type="character" w:customStyle="1" w:styleId="dots1">
    <w:name w:val="dots1"/>
    <w:basedOn w:val="Fontepargpadro"/>
    <w:rsid w:val="00B141DF"/>
    <w:rPr>
      <w:vanish/>
      <w:webHidden w:val="0"/>
      <w:specVanish w:val="0"/>
    </w:rPr>
  </w:style>
  <w:style w:type="character" w:styleId="Forte">
    <w:name w:val="Strong"/>
    <w:basedOn w:val="Fontepargpadro"/>
    <w:qFormat/>
    <w:rsid w:val="00B141DF"/>
    <w:rPr>
      <w:b/>
      <w:bCs/>
    </w:rPr>
  </w:style>
  <w:style w:type="character" w:styleId="nfase">
    <w:name w:val="Emphasis"/>
    <w:basedOn w:val="Fontepargpadro"/>
    <w:qFormat/>
    <w:rsid w:val="00B141DF"/>
    <w:rPr>
      <w:i/>
      <w:iCs/>
    </w:rPr>
  </w:style>
  <w:style w:type="table" w:styleId="Tabelacomgrade">
    <w:name w:val="Table Grid"/>
    <w:basedOn w:val="Tabelanormal"/>
    <w:rsid w:val="00B141DF"/>
    <w:pPr>
      <w:widowControl w:val="0"/>
      <w:suppressAutoHyphens/>
      <w:overflowPunct w:val="0"/>
      <w:autoSpaceDE w:val="0"/>
      <w:autoSpaceDN w:val="0"/>
      <w:adjustRightInd w:val="0"/>
      <w:spacing w:after="0" w:line="240" w:lineRule="auto"/>
      <w:jc w:val="center"/>
      <w:textAlignment w:val="baseline"/>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character" w:customStyle="1" w:styleId="wpdropcap">
    <w:name w:val="wpdropcap"/>
    <w:basedOn w:val="Fontepargpadro"/>
    <w:rsid w:val="00B141DF"/>
  </w:style>
  <w:style w:type="paragraph" w:styleId="Corpodetexto">
    <w:name w:val="Body Text"/>
    <w:basedOn w:val="Normal"/>
    <w:link w:val="CorpodetextoChar"/>
    <w:rsid w:val="00B141DF"/>
    <w:pPr>
      <w:spacing w:before="100" w:beforeAutospacing="1" w:after="100" w:afterAutospacing="1"/>
    </w:pPr>
    <w:rPr>
      <w:rFonts w:ascii="Verdana" w:hAnsi="Verdana"/>
      <w:sz w:val="13"/>
      <w:szCs w:val="13"/>
    </w:rPr>
  </w:style>
  <w:style w:type="character" w:customStyle="1" w:styleId="CorpodetextoChar">
    <w:name w:val="Corpo de texto Char"/>
    <w:basedOn w:val="Fontepargpadro"/>
    <w:link w:val="Corpodetexto"/>
    <w:rsid w:val="00B141DF"/>
    <w:rPr>
      <w:rFonts w:ascii="Verdana" w:eastAsia="Times New Roman" w:hAnsi="Verdana" w:cs="Times New Roman"/>
      <w:sz w:val="13"/>
      <w:szCs w:val="13"/>
      <w:lang w:eastAsia="pt-BR"/>
    </w:rPr>
  </w:style>
  <w:style w:type="character" w:styleId="Nmerodepgina">
    <w:name w:val="page number"/>
    <w:basedOn w:val="Fontepargpadro"/>
    <w:rsid w:val="00B141DF"/>
  </w:style>
  <w:style w:type="character" w:customStyle="1" w:styleId="verdana11px">
    <w:name w:val="verdana11px"/>
    <w:basedOn w:val="Fontepargpadro"/>
    <w:rsid w:val="00B141DF"/>
  </w:style>
  <w:style w:type="character" w:customStyle="1" w:styleId="apple-style-span">
    <w:name w:val="apple-style-span"/>
    <w:basedOn w:val="Fontepargpadro"/>
    <w:rsid w:val="00B141D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TotalTime>
  <Pages>33</Pages>
  <Words>23708</Words>
  <Characters>128026</Characters>
  <Application>Microsoft Office Word</Application>
  <DocSecurity>0</DocSecurity>
  <Lines>1066</Lines>
  <Paragraphs>302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dc:creator>
  <cp:lastModifiedBy>Bill</cp:lastModifiedBy>
  <cp:revision>1</cp:revision>
  <dcterms:created xsi:type="dcterms:W3CDTF">2016-09-21T01:47:00Z</dcterms:created>
  <dcterms:modified xsi:type="dcterms:W3CDTF">2016-09-21T05:07:00Z</dcterms:modified>
</cp:coreProperties>
</file>